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35B9785"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2A1F3D">
        <w:rPr>
          <w:rFonts w:ascii="Arial" w:eastAsiaTheme="minorEastAsia" w:hAnsi="Arial" w:cs="Arial"/>
          <w:b/>
          <w:sz w:val="24"/>
        </w:rPr>
        <w:t>4</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386915">
        <w:rPr>
          <w:rFonts w:ascii="Arial" w:eastAsia="MS Mincho" w:hAnsi="Arial" w:cs="Arial"/>
          <w:b/>
          <w:sz w:val="24"/>
          <w:lang w:eastAsia="x-none"/>
        </w:rPr>
        <w:t xml:space="preserve">    </w:t>
      </w:r>
      <w:r w:rsidR="00386915" w:rsidRPr="00386915">
        <w:rPr>
          <w:rFonts w:ascii="Arial" w:eastAsia="MS Mincho" w:hAnsi="Arial" w:cs="Arial"/>
          <w:b/>
          <w:sz w:val="24"/>
          <w:lang w:eastAsia="x-none"/>
        </w:rPr>
        <w:t>R3-2</w:t>
      </w:r>
      <w:r w:rsidR="0047444E">
        <w:rPr>
          <w:rFonts w:ascii="Arial" w:eastAsia="MS Mincho" w:hAnsi="Arial" w:cs="Arial"/>
          <w:b/>
          <w:sz w:val="24"/>
          <w:lang w:eastAsia="x-none"/>
        </w:rPr>
        <w:t>4</w:t>
      </w:r>
      <w:r w:rsidR="00E80CD2">
        <w:rPr>
          <w:rFonts w:ascii="Arial" w:eastAsia="MS Mincho" w:hAnsi="Arial" w:cs="Arial"/>
          <w:b/>
          <w:sz w:val="24"/>
          <w:lang w:eastAsia="x-none"/>
        </w:rPr>
        <w:t>3333</w:t>
      </w:r>
    </w:p>
    <w:p w14:paraId="5A388821" w14:textId="76AA1D6B" w:rsidR="00401DBF" w:rsidRPr="00925E15" w:rsidRDefault="007E4EA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sidRPr="007E4EA2">
        <w:rPr>
          <w:rFonts w:ascii="Arial" w:eastAsia="MS Mincho" w:hAnsi="Arial" w:cs="Arial"/>
          <w:b/>
          <w:sz w:val="24"/>
          <w:lang w:eastAsia="x-none"/>
        </w:rPr>
        <w:t>Fukuoka</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Japan</w:t>
      </w:r>
      <w:r w:rsidR="00604FD0">
        <w:rPr>
          <w:rFonts w:ascii="Arial" w:eastAsia="MS Mincho" w:hAnsi="Arial" w:cs="Arial"/>
          <w:b/>
          <w:sz w:val="24"/>
          <w:lang w:eastAsia="x-none"/>
        </w:rPr>
        <w:t xml:space="preserve">, </w:t>
      </w:r>
      <w:r>
        <w:rPr>
          <w:rFonts w:ascii="Arial" w:eastAsiaTheme="minorEastAsia" w:hAnsi="Arial" w:cs="Arial"/>
          <w:b/>
          <w:sz w:val="24"/>
        </w:rPr>
        <w:t>May</w:t>
      </w:r>
      <w:r w:rsidR="00604FD0" w:rsidRPr="0017041E">
        <w:rPr>
          <w:rFonts w:ascii="Arial" w:eastAsia="MS Mincho" w:hAnsi="Arial" w:cs="Arial"/>
          <w:b/>
          <w:sz w:val="24"/>
          <w:lang w:eastAsia="x-none"/>
        </w:rPr>
        <w:t xml:space="preserve"> </w:t>
      </w:r>
      <w:r>
        <w:rPr>
          <w:rFonts w:ascii="Arial" w:eastAsiaTheme="minorEastAsia" w:hAnsi="Arial" w:cs="Arial"/>
          <w:b/>
          <w:sz w:val="24"/>
        </w:rPr>
        <w:t>20</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24</w:t>
      </w:r>
      <w:r w:rsidR="00FE458D"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 xml:space="preserve">CATT </w:t>
      </w:r>
    </w:p>
    <w:p w14:paraId="6A6D8116" w14:textId="2C33CE0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933AAE">
        <w:rPr>
          <w:rFonts w:ascii="Arial" w:hAnsi="Arial" w:cs="Arial"/>
          <w:b/>
          <w:sz w:val="24"/>
        </w:rPr>
        <w:t xml:space="preserve">Discussion on on-demand SIB1 for </w:t>
      </w:r>
      <w:r w:rsidR="00D46101">
        <w:rPr>
          <w:rFonts w:ascii="Arial" w:hAnsi="Arial" w:cs="Arial"/>
          <w:b/>
          <w:sz w:val="24"/>
        </w:rPr>
        <w:t xml:space="preserve">idle </w:t>
      </w:r>
      <w:r w:rsidR="00933AAE">
        <w:rPr>
          <w:rFonts w:ascii="Arial" w:hAnsi="Arial" w:cs="Arial"/>
          <w:b/>
          <w:sz w:val="24"/>
        </w:rPr>
        <w:t>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17.3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Decision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4C5FFD26" w14:textId="41835520" w:rsidR="0031778E" w:rsidRPr="00C67744" w:rsidRDefault="00C67744" w:rsidP="0031778E">
      <w:pPr>
        <w:pStyle w:val="a2"/>
        <w:rPr>
          <w:rFonts w:eastAsiaTheme="minorEastAsia"/>
          <w:lang w:eastAsia="zh-CN"/>
        </w:rPr>
      </w:pPr>
      <w:r>
        <w:rPr>
          <w:rFonts w:eastAsiaTheme="minorEastAsia" w:hint="eastAsia"/>
          <w:lang w:eastAsia="zh-CN"/>
        </w:rPr>
        <w:t>I</w:t>
      </w:r>
      <w:r>
        <w:rPr>
          <w:rFonts w:eastAsiaTheme="minorEastAsia"/>
          <w:lang w:eastAsia="zh-CN"/>
        </w:rPr>
        <w:t>n the last RAN3 meeting</w:t>
      </w:r>
      <w:r>
        <w:rPr>
          <w:rFonts w:eastAsiaTheme="minorEastAsia"/>
          <w:lang w:eastAsia="zh-CN"/>
        </w:rPr>
        <w:fldChar w:fldCharType="begin"/>
      </w:r>
      <w:r>
        <w:rPr>
          <w:rFonts w:eastAsiaTheme="minorEastAsia"/>
          <w:lang w:eastAsia="zh-CN"/>
        </w:rPr>
        <w:instrText xml:space="preserve"> REF _Ref134450142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following agreement was achieved:</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04061EF5" w14:textId="77777777" w:rsidR="0031778E" w:rsidRPr="0031778E" w:rsidRDefault="0031778E" w:rsidP="0031778E">
            <w:pPr>
              <w:overflowPunct w:val="0"/>
              <w:autoSpaceDE w:val="0"/>
              <w:autoSpaceDN w:val="0"/>
              <w:adjustRightInd w:val="0"/>
              <w:spacing w:before="100" w:beforeAutospacing="1" w:after="180"/>
              <w:textAlignment w:val="baseline"/>
              <w:rPr>
                <w:rFonts w:ascii="Calibri" w:eastAsia="宋体" w:hAnsi="Calibri" w:cs="Calibri"/>
                <w:b/>
                <w:color w:val="008000"/>
                <w:sz w:val="18"/>
                <w:lang w:val="en-US" w:eastAsia="zh-CN"/>
              </w:rPr>
            </w:pPr>
            <w:r w:rsidRPr="0031778E">
              <w:rPr>
                <w:rFonts w:ascii="Calibri" w:eastAsia="宋体" w:hAnsi="Calibri" w:cs="Calibri"/>
                <w:b/>
                <w:color w:val="008000"/>
                <w:sz w:val="18"/>
                <w:lang w:val="en-US" w:eastAsia="zh-CN"/>
              </w:rPr>
              <w:t>Scenario1: UE obtains the UL WUS configuration from Cell A, and transmits UL WUS to NES Cell.</w:t>
            </w:r>
          </w:p>
          <w:p w14:paraId="6AF6C143" w14:textId="673B25FA" w:rsidR="0031778E" w:rsidRPr="0031778E" w:rsidRDefault="0031778E" w:rsidP="0031778E">
            <w:pPr>
              <w:numPr>
                <w:ilvl w:val="0"/>
                <w:numId w:val="45"/>
              </w:numPr>
              <w:overflowPunct w:val="0"/>
              <w:autoSpaceDE w:val="0"/>
              <w:autoSpaceDN w:val="0"/>
              <w:adjustRightInd w:val="0"/>
              <w:spacing w:before="100" w:beforeAutospacing="1" w:after="180"/>
              <w:textAlignment w:val="baseline"/>
              <w:rPr>
                <w:rFonts w:ascii="Calibri" w:eastAsia="宋体" w:hAnsi="Calibri" w:cs="Calibri"/>
                <w:b/>
                <w:color w:val="008000"/>
                <w:sz w:val="18"/>
                <w:lang w:val="en-US"/>
              </w:rPr>
            </w:pPr>
            <w:r w:rsidRPr="0031778E">
              <w:rPr>
                <w:rFonts w:ascii="Calibri" w:eastAsia="宋体" w:hAnsi="Calibri" w:cs="Calibri"/>
                <w:b/>
                <w:color w:val="008000"/>
                <w:sz w:val="18"/>
                <w:lang w:val="en-US" w:eastAsia="zh-CN"/>
              </w:rPr>
              <w:t xml:space="preserve">UL WUS configuration from NES Cell to Cell A via </w:t>
            </w:r>
            <w:proofErr w:type="spellStart"/>
            <w:r w:rsidRPr="0031778E">
              <w:rPr>
                <w:rFonts w:ascii="Calibri" w:eastAsia="宋体" w:hAnsi="Calibri" w:cs="Calibri"/>
                <w:b/>
                <w:color w:val="008000"/>
                <w:sz w:val="18"/>
                <w:lang w:val="en-US" w:eastAsia="zh-CN"/>
              </w:rPr>
              <w:t>Xn</w:t>
            </w:r>
            <w:proofErr w:type="spellEnd"/>
            <w:r w:rsidRPr="0031778E">
              <w:rPr>
                <w:rFonts w:ascii="Calibri" w:eastAsia="宋体" w:hAnsi="Calibri" w:cs="Calibri"/>
                <w:b/>
                <w:color w:val="008000"/>
                <w:sz w:val="18"/>
                <w:lang w:val="en-US" w:eastAsia="zh-CN"/>
              </w:rPr>
              <w:t>, e.g., before entering on-demand SIB1 mode in the NES Cell or when the UL WUS configuration is changed</w:t>
            </w:r>
          </w:p>
        </w:tc>
      </w:tr>
    </w:tbl>
    <w:p w14:paraId="52484B7F" w14:textId="4C3DAB62" w:rsidR="00C73A2C" w:rsidRPr="00C67744" w:rsidRDefault="00C67744" w:rsidP="00C67744">
      <w:pPr>
        <w:pStyle w:val="a2"/>
      </w:pPr>
      <w:r>
        <w:rPr>
          <w:rFonts w:eastAsiaTheme="minorEastAsia"/>
          <w:lang w:eastAsia="zh-CN"/>
        </w:rPr>
        <w:t>In this contribution, we will continue to discuss the on-demand SIB1 topic</w:t>
      </w:r>
      <w:r w:rsidRPr="00933AAE">
        <w:rPr>
          <w:rFonts w:eastAsiaTheme="minorEastAsia"/>
          <w:lang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7" w:name="OLE_LINK3"/>
      <w:bookmarkStart w:id="8" w:name="OLE_LINK4"/>
    </w:p>
    <w:p w14:paraId="724E4D02" w14:textId="6677B63E" w:rsidR="00C67744" w:rsidRPr="003C2E0B" w:rsidRDefault="00C67744" w:rsidP="00C67744">
      <w:pPr>
        <w:pStyle w:val="a2"/>
        <w:rPr>
          <w:rFonts w:eastAsiaTheme="minorEastAsia"/>
          <w:lang w:eastAsia="zh-CN"/>
        </w:rPr>
      </w:pPr>
      <w:r>
        <w:rPr>
          <w:rFonts w:eastAsiaTheme="minorEastAsia"/>
          <w:lang w:eastAsia="zh-CN"/>
        </w:rPr>
        <w:t>In RAN1#116</w:t>
      </w:r>
      <w:r>
        <w:rPr>
          <w:rFonts w:eastAsiaTheme="minorEastAsia" w:hint="eastAsia"/>
          <w:lang w:eastAsia="zh-CN"/>
        </w:rPr>
        <w:t>bis</w:t>
      </w:r>
      <w:r>
        <w:rPr>
          <w:rFonts w:eastAsiaTheme="minorEastAsia"/>
          <w:lang w:eastAsia="zh-CN"/>
        </w:rPr>
        <w:t xml:space="preserve"> meeting</w:t>
      </w:r>
      <w:r>
        <w:rPr>
          <w:rFonts w:eastAsiaTheme="minorEastAsia"/>
          <w:lang w:eastAsia="zh-CN"/>
        </w:rPr>
        <w:fldChar w:fldCharType="begin"/>
      </w:r>
      <w:r>
        <w:rPr>
          <w:rFonts w:eastAsiaTheme="minorEastAsia"/>
          <w:lang w:eastAsia="zh-CN"/>
        </w:rPr>
        <w:instrText xml:space="preserve"> REF _Ref163399549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on-demand SIB1 for idle/inactive UEs was discussed and following agreements have been achieved by RAN1:</w:t>
      </w:r>
      <w:r>
        <w:rPr>
          <w:bCs/>
        </w:rPr>
        <w:t xml:space="preserve"> </w:t>
      </w:r>
    </w:p>
    <w:tbl>
      <w:tblPr>
        <w:tblStyle w:val="ac"/>
        <w:tblW w:w="0" w:type="auto"/>
        <w:tblInd w:w="704" w:type="dxa"/>
        <w:tblLook w:val="04A0" w:firstRow="1" w:lastRow="0" w:firstColumn="1" w:lastColumn="0" w:noHBand="0" w:noVBand="1"/>
      </w:tblPr>
      <w:tblGrid>
        <w:gridCol w:w="9032"/>
      </w:tblGrid>
      <w:tr w:rsidR="00C67744" w14:paraId="39B16B8C" w14:textId="77777777" w:rsidTr="00FC7534">
        <w:tc>
          <w:tcPr>
            <w:tcW w:w="9032" w:type="dxa"/>
          </w:tcPr>
          <w:p w14:paraId="40ED46D4" w14:textId="77777777" w:rsidR="00C67744" w:rsidRPr="00C85454" w:rsidRDefault="00C67744" w:rsidP="00FC7534">
            <w:pPr>
              <w:rPr>
                <w:rFonts w:ascii="Times New Roman" w:hAnsi="Times New Roman"/>
                <w:szCs w:val="20"/>
                <w:highlight w:val="green"/>
                <w:lang w:eastAsia="x-none"/>
              </w:rPr>
            </w:pPr>
            <w:r w:rsidRPr="00C85454">
              <w:rPr>
                <w:rFonts w:ascii="Times New Roman" w:hAnsi="Times New Roman"/>
                <w:szCs w:val="20"/>
                <w:highlight w:val="green"/>
                <w:lang w:eastAsia="x-none"/>
              </w:rPr>
              <w:t>Agreement</w:t>
            </w:r>
          </w:p>
          <w:p w14:paraId="69C30BA7" w14:textId="77777777" w:rsidR="00C67744" w:rsidRPr="00C85454" w:rsidRDefault="00C67744" w:rsidP="00FC7534">
            <w:pPr>
              <w:rPr>
                <w:rFonts w:ascii="Times New Roman" w:eastAsia="PMingLiU" w:hAnsi="Times New Roman"/>
                <w:iCs/>
                <w:szCs w:val="20"/>
                <w:lang w:eastAsia="zh-TW"/>
              </w:rPr>
            </w:pPr>
            <w:r w:rsidRPr="00C85454">
              <w:rPr>
                <w:rFonts w:ascii="Times New Roman" w:eastAsia="PMingLiU" w:hAnsi="Times New Roman"/>
                <w:iCs/>
                <w:szCs w:val="20"/>
                <w:lang w:eastAsia="zh-TW"/>
              </w:rPr>
              <w:t>For the further study of on-demand SIB1 for idle/inactive mode UE, RAN1 focuses its studies on the following cases:</w:t>
            </w:r>
          </w:p>
          <w:p w14:paraId="7AA3014C" w14:textId="77777777" w:rsidR="00C67744" w:rsidRPr="00C85454" w:rsidRDefault="00C67744" w:rsidP="00FC7534">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 xml:space="preserve">Case 1: </w:t>
            </w:r>
            <w:r w:rsidRPr="00C85454">
              <w:rPr>
                <w:rFonts w:ascii="Times New Roman" w:eastAsia="PMingLiU" w:hAnsi="Times New Roman"/>
                <w:szCs w:val="20"/>
                <w:lang w:eastAsia="zh-TW"/>
              </w:rPr>
              <w:t xml:space="preserve">Option 1+A+X </w:t>
            </w:r>
          </w:p>
          <w:p w14:paraId="5A75B592" w14:textId="77777777" w:rsidR="00C67744" w:rsidRPr="00C85454" w:rsidRDefault="00C67744" w:rsidP="00FC7534">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 xml:space="preserve">Case 2: </w:t>
            </w:r>
            <w:r w:rsidRPr="00C85454">
              <w:rPr>
                <w:rFonts w:ascii="Times New Roman" w:eastAsia="PMingLiU" w:hAnsi="Times New Roman"/>
                <w:szCs w:val="20"/>
                <w:lang w:eastAsia="zh-TW"/>
              </w:rPr>
              <w:t>Option 1+B+X</w:t>
            </w:r>
          </w:p>
          <w:p w14:paraId="70C390B5" w14:textId="77777777" w:rsidR="00C67744" w:rsidRPr="00C85454" w:rsidRDefault="00C67744" w:rsidP="00FC7534">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 xml:space="preserve">Case 3: </w:t>
            </w:r>
            <w:r w:rsidRPr="00C85454">
              <w:rPr>
                <w:rFonts w:ascii="Times New Roman" w:eastAsia="PMingLiU" w:hAnsi="Times New Roman"/>
                <w:szCs w:val="20"/>
                <w:lang w:eastAsia="zh-TW"/>
              </w:rPr>
              <w:t>Option 2+B+Y</w:t>
            </w:r>
          </w:p>
          <w:p w14:paraId="19935476" w14:textId="77777777" w:rsidR="00C67744" w:rsidRPr="00C85454" w:rsidRDefault="00C67744" w:rsidP="00FC7534">
            <w:pPr>
              <w:rPr>
                <w:rFonts w:ascii="Times New Roman" w:eastAsia="PMingLiU" w:hAnsi="Times New Roman"/>
                <w:iCs/>
                <w:szCs w:val="20"/>
                <w:lang w:eastAsia="zh-TW"/>
              </w:rPr>
            </w:pPr>
            <w:r w:rsidRPr="00C85454">
              <w:rPr>
                <w:rFonts w:ascii="Times New Roman" w:eastAsia="PMingLiU" w:hAnsi="Times New Roman"/>
                <w:iCs/>
                <w:szCs w:val="20"/>
                <w:lang w:eastAsia="zh-TW"/>
              </w:rPr>
              <w:t>Where the options 1/2/A/B/X/Y are defined below:</w:t>
            </w:r>
          </w:p>
          <w:p w14:paraId="441BEB23" w14:textId="77777777" w:rsidR="00C67744" w:rsidRPr="00C85454" w:rsidRDefault="00C67744" w:rsidP="00FC7534">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On target cell of UL WUS transmission:</w:t>
            </w:r>
          </w:p>
          <w:p w14:paraId="7E18875C"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bookmarkStart w:id="9" w:name="OLE_LINK191"/>
            <w:r w:rsidRPr="00C85454">
              <w:rPr>
                <w:rFonts w:ascii="Times New Roman" w:eastAsia="宋体" w:hAnsi="Times New Roman"/>
                <w:szCs w:val="20"/>
                <w:lang w:eastAsia="zh-TW"/>
              </w:rPr>
              <w:t>Option 1: UE transmits UL WUS to NES Cell</w:t>
            </w:r>
          </w:p>
          <w:p w14:paraId="0E0DD8F9"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Option 2: UE transmits UL WUS to Cell A</w:t>
            </w:r>
          </w:p>
          <w:bookmarkEnd w:id="9"/>
          <w:p w14:paraId="4449885F" w14:textId="77777777" w:rsidR="00C67744" w:rsidRPr="00C85454" w:rsidRDefault="00C67744" w:rsidP="00FC7534">
            <w:pPr>
              <w:numPr>
                <w:ilvl w:val="0"/>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On configuration provision for UL WUS transmission</w:t>
            </w:r>
          </w:p>
          <w:p w14:paraId="54017C07"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bookmarkStart w:id="10" w:name="OLE_LINK192"/>
            <w:r w:rsidRPr="00C85454">
              <w:rPr>
                <w:rFonts w:ascii="Times New Roman" w:eastAsia="宋体" w:hAnsi="Times New Roman"/>
                <w:szCs w:val="20"/>
                <w:lang w:eastAsia="zh-TW"/>
              </w:rPr>
              <w:t>Option A: UE obtains the UL WUS configuration from NES Cell</w:t>
            </w:r>
          </w:p>
          <w:p w14:paraId="57FFF860"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 xml:space="preserve">Option B: </w:t>
            </w:r>
            <w:bookmarkStart w:id="11" w:name="OLE_LINK283"/>
            <w:r w:rsidRPr="00C85454">
              <w:rPr>
                <w:rFonts w:ascii="Times New Roman" w:eastAsia="宋体" w:hAnsi="Times New Roman"/>
                <w:szCs w:val="20"/>
                <w:lang w:eastAsia="zh-TW"/>
              </w:rPr>
              <w:t xml:space="preserve">UE obtains the </w:t>
            </w:r>
            <w:bookmarkStart w:id="12" w:name="OLE_LINK277"/>
            <w:r w:rsidRPr="00C85454">
              <w:rPr>
                <w:rFonts w:ascii="Times New Roman" w:eastAsia="宋体" w:hAnsi="Times New Roman"/>
                <w:szCs w:val="20"/>
                <w:lang w:eastAsia="zh-TW"/>
              </w:rPr>
              <w:t>UL WUS configuration from Cell A</w:t>
            </w:r>
            <w:bookmarkEnd w:id="11"/>
            <w:bookmarkEnd w:id="12"/>
            <w:r w:rsidRPr="00C85454">
              <w:rPr>
                <w:rFonts w:ascii="Times New Roman" w:eastAsia="宋体" w:hAnsi="Times New Roman"/>
                <w:szCs w:val="20"/>
                <w:lang w:eastAsia="zh-TW"/>
              </w:rPr>
              <w:t xml:space="preserve"> </w:t>
            </w:r>
          </w:p>
          <w:p w14:paraId="11E860EE" w14:textId="77777777" w:rsidR="00C67744" w:rsidRPr="00C85454" w:rsidRDefault="00C67744" w:rsidP="00FC7534">
            <w:pPr>
              <w:numPr>
                <w:ilvl w:val="0"/>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 xml:space="preserve">On receiving of SIB1 </w:t>
            </w:r>
          </w:p>
          <w:p w14:paraId="1ADB4D13"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 xml:space="preserve">Option X: UE receives on-demand SIB1 from NES Cell </w:t>
            </w:r>
          </w:p>
          <w:p w14:paraId="6A2897BC" w14:textId="77777777" w:rsidR="00C67744" w:rsidRPr="00C85454" w:rsidRDefault="00C67744" w:rsidP="00FC7534">
            <w:pPr>
              <w:numPr>
                <w:ilvl w:val="1"/>
                <w:numId w:val="41"/>
              </w:numPr>
              <w:overflowPunct w:val="0"/>
              <w:autoSpaceDE w:val="0"/>
              <w:autoSpaceDN w:val="0"/>
              <w:adjustRightInd w:val="0"/>
              <w:spacing w:after="180"/>
              <w:contextualSpacing/>
              <w:rPr>
                <w:rFonts w:ascii="Times New Roman" w:eastAsia="宋体" w:hAnsi="Times New Roman"/>
                <w:szCs w:val="20"/>
                <w:lang w:eastAsia="zh-TW"/>
              </w:rPr>
            </w:pPr>
            <w:r w:rsidRPr="00C85454">
              <w:rPr>
                <w:rFonts w:ascii="Times New Roman" w:eastAsia="宋体" w:hAnsi="Times New Roman"/>
                <w:szCs w:val="20"/>
                <w:lang w:eastAsia="zh-TW"/>
              </w:rPr>
              <w:t>Option Y: UE receives on-demand SIB1 from Cell A</w:t>
            </w:r>
          </w:p>
          <w:bookmarkEnd w:id="10"/>
          <w:p w14:paraId="3251EC3A" w14:textId="77777777" w:rsidR="00C67744" w:rsidRPr="00C85454" w:rsidRDefault="00C67744" w:rsidP="00FC7534">
            <w:pPr>
              <w:rPr>
                <w:rFonts w:ascii="Times New Roman" w:hAnsi="Times New Roman"/>
                <w:szCs w:val="20"/>
                <w:highlight w:val="green"/>
                <w:lang w:eastAsia="x-none"/>
              </w:rPr>
            </w:pPr>
            <w:r w:rsidRPr="00C85454">
              <w:rPr>
                <w:rFonts w:ascii="Times New Roman" w:hAnsi="Times New Roman"/>
                <w:szCs w:val="20"/>
                <w:highlight w:val="green"/>
                <w:lang w:eastAsia="x-none"/>
              </w:rPr>
              <w:t>Agreement</w:t>
            </w:r>
          </w:p>
          <w:p w14:paraId="0BE03A40" w14:textId="77777777" w:rsidR="00C67744" w:rsidRPr="00C85454" w:rsidRDefault="00C67744" w:rsidP="00FC7534">
            <w:pPr>
              <w:rPr>
                <w:rFonts w:ascii="Times New Roman" w:eastAsia="PMingLiU" w:hAnsi="Times New Roman"/>
                <w:szCs w:val="20"/>
                <w:lang w:eastAsia="zh-TW"/>
              </w:rPr>
            </w:pPr>
            <w:r w:rsidRPr="00C85454">
              <w:rPr>
                <w:rFonts w:ascii="Times New Roman" w:hAnsi="Times New Roman"/>
                <w:szCs w:val="20"/>
                <w:lang w:eastAsia="en-GB"/>
              </w:rPr>
              <w:t>RAN1 to further study the following UE operation scenarios in the UL WUS design:</w:t>
            </w:r>
          </w:p>
          <w:p w14:paraId="3427602C" w14:textId="77777777" w:rsidR="00C67744" w:rsidRDefault="00C67744" w:rsidP="00FC7534">
            <w:pPr>
              <w:numPr>
                <w:ilvl w:val="0"/>
                <w:numId w:val="42"/>
              </w:numPr>
              <w:overflowPunct w:val="0"/>
              <w:autoSpaceDE w:val="0"/>
              <w:autoSpaceDN w:val="0"/>
              <w:adjustRightInd w:val="0"/>
              <w:spacing w:after="180"/>
              <w:contextualSpacing/>
              <w:rPr>
                <w:rFonts w:ascii="Times New Roman" w:eastAsia="宋体" w:hAnsi="Times New Roman"/>
                <w:szCs w:val="20"/>
                <w:lang w:eastAsia="en-GB"/>
              </w:rPr>
            </w:pPr>
            <w:r w:rsidRPr="00C85454">
              <w:rPr>
                <w:rFonts w:ascii="Times New Roman" w:eastAsia="宋体" w:hAnsi="Times New Roman"/>
                <w:szCs w:val="20"/>
                <w:lang w:eastAsia="en-GB"/>
              </w:rPr>
              <w:t>Scenario 1: UE requests SIB1 to camp on NES cell</w:t>
            </w:r>
          </w:p>
          <w:p w14:paraId="65A1574B" w14:textId="77777777" w:rsidR="00C67744" w:rsidRPr="00944825" w:rsidRDefault="00C67744" w:rsidP="00FC7534">
            <w:pPr>
              <w:numPr>
                <w:ilvl w:val="0"/>
                <w:numId w:val="42"/>
              </w:numPr>
              <w:overflowPunct w:val="0"/>
              <w:autoSpaceDE w:val="0"/>
              <w:autoSpaceDN w:val="0"/>
              <w:adjustRightInd w:val="0"/>
              <w:spacing w:after="180"/>
              <w:contextualSpacing/>
              <w:rPr>
                <w:rFonts w:ascii="Times New Roman" w:eastAsia="宋体" w:hAnsi="Times New Roman"/>
                <w:szCs w:val="20"/>
                <w:lang w:eastAsia="en-GB"/>
              </w:rPr>
            </w:pPr>
            <w:r w:rsidRPr="00C85454">
              <w:rPr>
                <w:lang w:eastAsia="en-GB"/>
              </w:rPr>
              <w:t>Scenario 2: UE request SIB1 to perform random access procedure to make RRC connection to NES cell</w:t>
            </w:r>
          </w:p>
          <w:p w14:paraId="799EB3E1" w14:textId="77777777" w:rsidR="00C67744" w:rsidRDefault="00C67744" w:rsidP="00FC7534">
            <w:pPr>
              <w:rPr>
                <w:highlight w:val="green"/>
                <w:lang w:val="en-US" w:eastAsia="x-none"/>
              </w:rPr>
            </w:pPr>
            <w:r>
              <w:rPr>
                <w:highlight w:val="green"/>
                <w:lang w:val="en-US" w:eastAsia="x-none"/>
              </w:rPr>
              <w:t>Agreement</w:t>
            </w:r>
          </w:p>
          <w:p w14:paraId="5867C48F" w14:textId="77777777" w:rsidR="00C67744" w:rsidRDefault="00C67744" w:rsidP="00FC7534">
            <w:pPr>
              <w:rPr>
                <w:lang w:val="en-US" w:eastAsia="x-none"/>
              </w:rPr>
            </w:pPr>
            <w:r>
              <w:rPr>
                <w:lang w:val="en-US" w:eastAsia="x-none"/>
              </w:rPr>
              <w:t>RAN1 to further study UE identification of NES cell with on-demand SIB1 based on one, both, or combination of the following options:</w:t>
            </w:r>
          </w:p>
          <w:p w14:paraId="1FEC8BAD" w14:textId="77777777" w:rsidR="00C67744" w:rsidRDefault="00C67744" w:rsidP="00FC7534">
            <w:pPr>
              <w:pStyle w:val="af8"/>
              <w:numPr>
                <w:ilvl w:val="0"/>
                <w:numId w:val="43"/>
              </w:numPr>
              <w:textAlignment w:val="auto"/>
              <w:rPr>
                <w:lang w:val="en-US" w:eastAsia="ja-JP"/>
              </w:rPr>
            </w:pPr>
            <w:r>
              <w:rPr>
                <w:lang w:val="en-US"/>
              </w:rPr>
              <w:t>Option 1: By WUS configuration</w:t>
            </w:r>
          </w:p>
          <w:p w14:paraId="50B72AA3" w14:textId="77777777" w:rsidR="00C67744" w:rsidRDefault="00C67744" w:rsidP="00FC7534">
            <w:pPr>
              <w:pStyle w:val="af8"/>
              <w:numPr>
                <w:ilvl w:val="0"/>
                <w:numId w:val="43"/>
              </w:numPr>
              <w:textAlignment w:val="auto"/>
              <w:rPr>
                <w:lang w:val="en-US" w:eastAsia="ja-JP"/>
              </w:rPr>
            </w:pPr>
            <w:r w:rsidRPr="00944825">
              <w:rPr>
                <w:lang w:val="en-US"/>
              </w:rPr>
              <w:t>Option 2: By PBCH payload of NES cell</w:t>
            </w:r>
          </w:p>
          <w:p w14:paraId="1DEB914C" w14:textId="77777777" w:rsidR="00C67744" w:rsidRDefault="00C67744" w:rsidP="00FC7534">
            <w:pPr>
              <w:rPr>
                <w:rFonts w:ascii="Times New Roman" w:hAnsi="Times New Roman"/>
                <w:szCs w:val="20"/>
                <w:highlight w:val="green"/>
                <w:lang w:val="en-US" w:eastAsia="x-none"/>
              </w:rPr>
            </w:pPr>
            <w:r>
              <w:rPr>
                <w:rFonts w:ascii="Times New Roman" w:hAnsi="Times New Roman"/>
                <w:szCs w:val="20"/>
                <w:highlight w:val="green"/>
                <w:lang w:val="en-US" w:eastAsia="x-none"/>
              </w:rPr>
              <w:t>Agreement</w:t>
            </w:r>
          </w:p>
          <w:p w14:paraId="7131E187" w14:textId="77777777" w:rsidR="00C67744" w:rsidRDefault="00C67744" w:rsidP="00FC7534">
            <w:pPr>
              <w:rPr>
                <w:rFonts w:ascii="Times New Roman" w:eastAsia="PMingLiU" w:hAnsi="Times New Roman"/>
                <w:szCs w:val="20"/>
                <w:lang w:eastAsia="zh-TW"/>
              </w:rPr>
            </w:pPr>
            <w:r>
              <w:rPr>
                <w:rFonts w:ascii="Times New Roman" w:eastAsia="PMingLiU" w:hAnsi="Times New Roman"/>
                <w:iCs/>
                <w:szCs w:val="20"/>
                <w:lang w:val="en-US" w:eastAsia="zh-TW"/>
              </w:rPr>
              <w:t>For UL WUS</w:t>
            </w:r>
            <w:r>
              <w:rPr>
                <w:rFonts w:ascii="Times New Roman" w:eastAsia="PMingLiU" w:hAnsi="Times New Roman"/>
                <w:szCs w:val="20"/>
                <w:lang w:eastAsia="zh-TW"/>
              </w:rPr>
              <w:t xml:space="preserve"> design for SIB1 request, at least </w:t>
            </w:r>
            <w:r>
              <w:rPr>
                <w:rFonts w:ascii="Times New Roman" w:eastAsia="Malgun Gothic" w:hAnsi="Times New Roman"/>
                <w:szCs w:val="20"/>
                <w:lang w:eastAsia="ko-KR"/>
              </w:rPr>
              <w:t xml:space="preserve">dedicated </w:t>
            </w:r>
            <w:r>
              <w:rPr>
                <w:rFonts w:ascii="Times New Roman" w:eastAsia="PMingLiU" w:hAnsi="Times New Roman"/>
                <w:szCs w:val="20"/>
                <w:lang w:eastAsia="zh-TW"/>
              </w:rPr>
              <w:t>PRACH resource is the assumption for further study in RAN1</w:t>
            </w:r>
          </w:p>
          <w:p w14:paraId="21A5FED7" w14:textId="77777777" w:rsidR="00C67744" w:rsidRPr="00944825" w:rsidRDefault="00C67744" w:rsidP="00FC7534">
            <w:pPr>
              <w:pStyle w:val="af8"/>
              <w:numPr>
                <w:ilvl w:val="0"/>
                <w:numId w:val="44"/>
              </w:numPr>
              <w:textAlignment w:val="auto"/>
              <w:rPr>
                <w:rFonts w:eastAsia="宋体"/>
                <w:lang w:val="en-US" w:eastAsia="zh-TW"/>
              </w:rPr>
            </w:pPr>
            <w:r>
              <w:rPr>
                <w:lang w:eastAsia="zh-TW"/>
              </w:rPr>
              <w:t xml:space="preserve">FFS: Details on </w:t>
            </w:r>
            <w:r>
              <w:rPr>
                <w:lang w:val="en-US" w:eastAsia="zh-TW"/>
              </w:rPr>
              <w:t>time, frequency, and/or PRACH preamble resources for UL WUS</w:t>
            </w:r>
          </w:p>
          <w:p w14:paraId="782E4F40" w14:textId="77777777" w:rsidR="00C67744" w:rsidRPr="00944825" w:rsidRDefault="00C67744" w:rsidP="00FC7534">
            <w:pPr>
              <w:pStyle w:val="af8"/>
              <w:numPr>
                <w:ilvl w:val="0"/>
                <w:numId w:val="44"/>
              </w:numPr>
              <w:textAlignment w:val="auto"/>
              <w:rPr>
                <w:rFonts w:eastAsia="宋体"/>
                <w:lang w:val="en-US" w:eastAsia="zh-TW"/>
              </w:rPr>
            </w:pPr>
            <w:r w:rsidRPr="00944825">
              <w:rPr>
                <w:rFonts w:eastAsia="Malgun Gothic"/>
                <w:lang w:val="en-US" w:eastAsia="ko-KR"/>
              </w:rPr>
              <w:lastRenderedPageBreak/>
              <w:t>FFS: whether RACH resource for SIB1 request could be used for an initial access procedure and/or an on-demand SI procedure</w:t>
            </w:r>
          </w:p>
          <w:p w14:paraId="23A33F97" w14:textId="77777777" w:rsidR="00C67744" w:rsidRPr="00944825" w:rsidRDefault="00C67744" w:rsidP="00FC7534">
            <w:pPr>
              <w:rPr>
                <w:rFonts w:ascii="Times New Roman" w:hAnsi="Times New Roman"/>
                <w:szCs w:val="20"/>
                <w:highlight w:val="green"/>
                <w:lang w:eastAsia="x-none"/>
              </w:rPr>
            </w:pPr>
            <w:r w:rsidRPr="00944825">
              <w:rPr>
                <w:rFonts w:ascii="Times New Roman" w:hAnsi="Times New Roman"/>
                <w:szCs w:val="20"/>
                <w:highlight w:val="green"/>
                <w:lang w:eastAsia="x-none"/>
              </w:rPr>
              <w:t>Agreement</w:t>
            </w:r>
          </w:p>
          <w:p w14:paraId="48CB48B7" w14:textId="77777777" w:rsidR="00C67744" w:rsidRPr="00944825" w:rsidRDefault="00C67744" w:rsidP="00FC7534">
            <w:pPr>
              <w:rPr>
                <w:rFonts w:eastAsia="PMingLiU"/>
                <w:lang w:val="en-US" w:eastAsia="zh-TW"/>
              </w:rPr>
            </w:pPr>
            <w:r w:rsidRPr="00944825">
              <w:rPr>
                <w:rFonts w:ascii="Times New Roman" w:eastAsia="PMingLiU" w:hAnsi="Times New Roman"/>
                <w:szCs w:val="20"/>
                <w:lang w:eastAsia="zh-TW"/>
              </w:rPr>
              <w:t>Conditions for triggering UL WUS transmission is up to RAN2. Any related work in RAN1 to be triggered by RAN2 LS. Send an LS to RAN2.</w:t>
            </w:r>
          </w:p>
        </w:tc>
      </w:tr>
    </w:tbl>
    <w:p w14:paraId="27ACC9FC" w14:textId="5486ED63" w:rsidR="00C67744" w:rsidRDefault="00C67744" w:rsidP="003C2E0B">
      <w:pPr>
        <w:pStyle w:val="a2"/>
        <w:rPr>
          <w:rFonts w:eastAsiaTheme="minorEastAsia"/>
          <w:lang w:eastAsia="zh-CN"/>
        </w:rPr>
      </w:pPr>
    </w:p>
    <w:p w14:paraId="4C0D5D45" w14:textId="362169DD" w:rsidR="00BE6B74" w:rsidRDefault="00C67744" w:rsidP="003C2E0B">
      <w:pPr>
        <w:pStyle w:val="a2"/>
        <w:rPr>
          <w:rFonts w:eastAsiaTheme="minorEastAsia"/>
          <w:lang w:eastAsia="zh-CN"/>
        </w:rPr>
      </w:pPr>
      <w:r>
        <w:rPr>
          <w:rFonts w:eastAsiaTheme="minorEastAsia"/>
          <w:lang w:eastAsia="zh-CN"/>
        </w:rPr>
        <w:t>RAN3 has agreed to specify the scenario “</w:t>
      </w:r>
      <w:r w:rsidRPr="00C67744">
        <w:rPr>
          <w:rFonts w:eastAsiaTheme="minorEastAsia"/>
          <w:lang w:eastAsia="zh-CN"/>
        </w:rPr>
        <w:t>UE obtains the UL WUS configuration from Cell A, and transmits UL WUS to NES Cell</w:t>
      </w:r>
      <w:r>
        <w:rPr>
          <w:rFonts w:eastAsiaTheme="minorEastAsia"/>
          <w:lang w:eastAsia="zh-CN"/>
        </w:rPr>
        <w:t xml:space="preserve">” </w:t>
      </w:r>
      <w:r w:rsidR="0099470A">
        <w:rPr>
          <w:rFonts w:eastAsiaTheme="minorEastAsia"/>
          <w:lang w:eastAsia="zh-CN"/>
        </w:rPr>
        <w:t>(</w:t>
      </w:r>
      <w:r>
        <w:rPr>
          <w:rFonts w:eastAsiaTheme="minorEastAsia"/>
          <w:lang w:eastAsia="zh-CN"/>
        </w:rPr>
        <w:t>i.e., Case 2</w:t>
      </w:r>
      <w:r w:rsidR="0099470A">
        <w:rPr>
          <w:rFonts w:eastAsiaTheme="minorEastAsia"/>
          <w:lang w:eastAsia="zh-CN"/>
        </w:rPr>
        <w:t>:</w:t>
      </w:r>
      <w:r>
        <w:rPr>
          <w:rFonts w:eastAsiaTheme="minorEastAsia"/>
          <w:lang w:eastAsia="zh-CN"/>
        </w:rPr>
        <w:t xml:space="preserve"> </w:t>
      </w:r>
      <w:r w:rsidR="0099470A" w:rsidRPr="00C85454">
        <w:rPr>
          <w:rFonts w:eastAsia="PMingLiU"/>
          <w:szCs w:val="20"/>
          <w:lang w:eastAsia="zh-TW"/>
        </w:rPr>
        <w:t>Option 1+B+X</w:t>
      </w:r>
      <w:r w:rsidR="0099470A">
        <w:rPr>
          <w:rFonts w:eastAsiaTheme="minorEastAsia"/>
          <w:lang w:eastAsia="zh-CN"/>
        </w:rPr>
        <w:t xml:space="preserve"> </w:t>
      </w:r>
      <w:r>
        <w:rPr>
          <w:rFonts w:eastAsiaTheme="minorEastAsia"/>
          <w:lang w:eastAsia="zh-CN"/>
        </w:rPr>
        <w:t>in RAN1</w:t>
      </w:r>
      <w:r w:rsidR="0099470A">
        <w:rPr>
          <w:rFonts w:eastAsiaTheme="minorEastAsia"/>
          <w:lang w:eastAsia="zh-CN"/>
        </w:rPr>
        <w:t>)</w:t>
      </w:r>
      <w:r>
        <w:rPr>
          <w:rFonts w:eastAsiaTheme="minorEastAsia" w:hint="eastAsia"/>
          <w:lang w:eastAsia="zh-CN"/>
        </w:rPr>
        <w:t>.</w:t>
      </w:r>
      <w:r>
        <w:rPr>
          <w:rFonts w:eastAsiaTheme="minorEastAsia"/>
          <w:lang w:eastAsia="zh-CN"/>
        </w:rPr>
        <w:t xml:space="preserve"> </w:t>
      </w:r>
      <w:r w:rsidR="00143D18">
        <w:rPr>
          <w:rFonts w:eastAsiaTheme="minorEastAsia"/>
          <w:lang w:eastAsia="zh-CN"/>
        </w:rPr>
        <w:t>The scenario targets to the deployment where Cell A (neighbour cell of NES Cell) with normal SIB1 transmission covers the area of the NES cell without normal SIB1 transmission. In</w:t>
      </w:r>
      <w:r w:rsidR="006242CA">
        <w:rPr>
          <w:rFonts w:eastAsiaTheme="minorEastAsia"/>
          <w:lang w:eastAsia="zh-CN"/>
        </w:rPr>
        <w:t xml:space="preserve"> this scenario, </w:t>
      </w:r>
      <w:r w:rsidR="006242CA" w:rsidRPr="006242CA">
        <w:rPr>
          <w:rFonts w:eastAsiaTheme="minorEastAsia"/>
          <w:lang w:eastAsia="zh-CN"/>
        </w:rPr>
        <w:t xml:space="preserve">UL WUS configuration </w:t>
      </w:r>
      <w:r w:rsidR="006242CA">
        <w:rPr>
          <w:rFonts w:eastAsiaTheme="minorEastAsia"/>
          <w:lang w:eastAsia="zh-CN"/>
        </w:rPr>
        <w:t xml:space="preserve">is delivered </w:t>
      </w:r>
      <w:r w:rsidR="006242CA" w:rsidRPr="006242CA">
        <w:rPr>
          <w:rFonts w:eastAsiaTheme="minorEastAsia"/>
          <w:lang w:eastAsia="zh-CN"/>
        </w:rPr>
        <w:t xml:space="preserve">from NES Cell to Cell A via </w:t>
      </w:r>
      <w:proofErr w:type="spellStart"/>
      <w:r w:rsidR="006242CA" w:rsidRPr="006242CA">
        <w:rPr>
          <w:rFonts w:eastAsiaTheme="minorEastAsia"/>
          <w:lang w:eastAsia="zh-CN"/>
        </w:rPr>
        <w:t>Xn</w:t>
      </w:r>
      <w:proofErr w:type="spellEnd"/>
      <w:r w:rsidR="006242CA">
        <w:rPr>
          <w:rFonts w:eastAsiaTheme="minorEastAsia"/>
          <w:lang w:eastAsia="zh-CN"/>
        </w:rPr>
        <w:t xml:space="preserve">, that </w:t>
      </w:r>
      <w:r>
        <w:rPr>
          <w:rFonts w:eastAsiaTheme="minorEastAsia"/>
          <w:lang w:eastAsia="zh-CN"/>
        </w:rPr>
        <w:t>the UE receive</w:t>
      </w:r>
      <w:r w:rsidR="006242CA">
        <w:rPr>
          <w:rFonts w:eastAsiaTheme="minorEastAsia"/>
          <w:lang w:eastAsia="zh-CN"/>
        </w:rPr>
        <w:t>s</w:t>
      </w:r>
      <w:r>
        <w:rPr>
          <w:rFonts w:eastAsiaTheme="minorEastAsia"/>
          <w:lang w:eastAsia="zh-CN"/>
        </w:rPr>
        <w:t xml:space="preserve"> the </w:t>
      </w:r>
      <w:r w:rsidR="006242CA">
        <w:rPr>
          <w:rFonts w:eastAsiaTheme="minorEastAsia"/>
          <w:lang w:eastAsia="zh-CN"/>
        </w:rPr>
        <w:t xml:space="preserve">UL WUS </w:t>
      </w:r>
      <w:r>
        <w:rPr>
          <w:rFonts w:eastAsiaTheme="minorEastAsia"/>
          <w:lang w:eastAsia="zh-CN"/>
        </w:rPr>
        <w:t xml:space="preserve">configuration from </w:t>
      </w:r>
      <w:r w:rsidR="0094154C">
        <w:rPr>
          <w:rFonts w:eastAsiaTheme="minorEastAsia"/>
          <w:lang w:eastAsia="zh-CN"/>
        </w:rPr>
        <w:t xml:space="preserve">Cell </w:t>
      </w:r>
      <w:r w:rsidR="0094154C">
        <w:rPr>
          <w:rFonts w:eastAsiaTheme="minorEastAsia" w:hint="eastAsia"/>
          <w:lang w:eastAsia="zh-CN"/>
        </w:rPr>
        <w:t>A</w:t>
      </w:r>
      <w:r>
        <w:rPr>
          <w:rFonts w:eastAsiaTheme="minorEastAsia"/>
          <w:lang w:eastAsia="zh-CN"/>
        </w:rPr>
        <w:t xml:space="preserve">, e.g., via reading the system information of </w:t>
      </w:r>
      <w:r w:rsidR="0094154C">
        <w:rPr>
          <w:rFonts w:eastAsiaTheme="minorEastAsia" w:hint="eastAsia"/>
          <w:lang w:eastAsia="zh-CN"/>
        </w:rPr>
        <w:t>Cell</w:t>
      </w:r>
      <w:r w:rsidR="0094154C">
        <w:rPr>
          <w:rFonts w:eastAsiaTheme="minorEastAsia"/>
          <w:lang w:eastAsia="zh-CN"/>
        </w:rPr>
        <w:t xml:space="preserve"> </w:t>
      </w:r>
      <w:r w:rsidR="0094154C">
        <w:rPr>
          <w:rFonts w:eastAsiaTheme="minorEastAsia" w:hint="eastAsia"/>
          <w:lang w:eastAsia="zh-CN"/>
        </w:rPr>
        <w:t>A</w:t>
      </w:r>
      <w:r>
        <w:rPr>
          <w:rFonts w:eastAsiaTheme="minorEastAsia"/>
          <w:lang w:eastAsia="zh-CN"/>
        </w:rPr>
        <w:t xml:space="preserve">. </w:t>
      </w:r>
      <w:r w:rsidR="00143D18">
        <w:rPr>
          <w:rFonts w:eastAsiaTheme="minorEastAsia"/>
          <w:lang w:eastAsia="zh-CN"/>
        </w:rPr>
        <w:t xml:space="preserve">Then, the UE can obtain the SIB1 of NES via transmitting UL WUS to the network. </w:t>
      </w:r>
      <w:r w:rsidR="0099470A">
        <w:rPr>
          <w:rFonts w:eastAsiaTheme="minorEastAsia"/>
          <w:lang w:eastAsia="zh-CN"/>
        </w:rPr>
        <w:t>Figure 1 illustrates the procedure.</w:t>
      </w:r>
    </w:p>
    <w:p w14:paraId="592E1E9C" w14:textId="393B0B93" w:rsidR="00BE6B74" w:rsidRDefault="00E06458" w:rsidP="00BE6B74">
      <w:pPr>
        <w:pStyle w:val="a2"/>
        <w:jc w:val="center"/>
        <w:rPr>
          <w:rFonts w:eastAsiaTheme="minorEastAsia"/>
          <w:lang w:eastAsia="zh-CN"/>
        </w:rPr>
      </w:pPr>
      <w:r>
        <w:rPr>
          <w:noProof/>
        </w:rPr>
        <mc:AlternateContent>
          <mc:Choice Requires="wps">
            <w:drawing>
              <wp:anchor distT="0" distB="0" distL="114300" distR="114300" simplePos="0" relativeHeight="251697152" behindDoc="0" locked="0" layoutInCell="1" allowOverlap="1" wp14:anchorId="6D9F0487" wp14:editId="03CCD3E0">
                <wp:simplePos x="0" y="0"/>
                <wp:positionH relativeFrom="column">
                  <wp:posOffset>2484519</wp:posOffset>
                </wp:positionH>
                <wp:positionV relativeFrom="paragraph">
                  <wp:posOffset>691807</wp:posOffset>
                </wp:positionV>
                <wp:extent cx="772640" cy="253993"/>
                <wp:effectExtent l="0" t="0" r="0" b="0"/>
                <wp:wrapNone/>
                <wp:docPr id="7" name="矩形 7"/>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5EBD620D" w14:textId="70F888C4" w:rsidR="00E06458" w:rsidRPr="00BE6B74" w:rsidRDefault="00E06458" w:rsidP="00E06458">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4.SIB1</w:t>
                            </w:r>
                          </w:p>
                        </w:txbxContent>
                      </wps:txbx>
                      <wps:bodyPr wrap="none">
                        <a:spAutoFit/>
                      </wps:bodyPr>
                    </wps:wsp>
                  </a:graphicData>
                </a:graphic>
              </wp:anchor>
            </w:drawing>
          </mc:Choice>
          <mc:Fallback>
            <w:pict>
              <v:rect w14:anchorId="6D9F0487" id="矩形 7" o:spid="_x0000_s1026" style="position:absolute;left:0;text-align:left;margin-left:195.65pt;margin-top:54.45pt;width:60.85pt;height:20pt;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" filled="f" stroked="f">
                <v:textbox style="mso-fit-shape-to-text:t">
                  <w:txbxContent>
                    <w:p w14:paraId="5EBD620D" w14:textId="70F888C4" w:rsidR="00E06458" w:rsidRPr="00BE6B74" w:rsidRDefault="00E06458" w:rsidP="00E06458">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4</w:t>
                      </w:r>
                      <w:r>
                        <w:rPr>
                          <w:rFonts w:asciiTheme="minorHAnsi" w:eastAsiaTheme="minorEastAsia" w:cstheme="minorBidi"/>
                          <w:color w:val="FF0000"/>
                          <w:kern w:val="24"/>
                          <w:sz w:val="15"/>
                          <w:szCs w:val="20"/>
                        </w:rPr>
                        <w:t>.</w:t>
                      </w:r>
                      <w:r>
                        <w:rPr>
                          <w:rFonts w:asciiTheme="minorHAnsi" w:eastAsiaTheme="minorEastAsia" w:cstheme="minorBidi"/>
                          <w:color w:val="FF0000"/>
                          <w:kern w:val="24"/>
                          <w:sz w:val="15"/>
                          <w:szCs w:val="20"/>
                        </w:rPr>
                        <w:t>SIB1</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14BC7CAC" wp14:editId="5E11ECF6">
                <wp:simplePos x="0" y="0"/>
                <wp:positionH relativeFrom="column">
                  <wp:posOffset>2488356</wp:posOffset>
                </wp:positionH>
                <wp:positionV relativeFrom="paragraph">
                  <wp:posOffset>632141</wp:posOffset>
                </wp:positionV>
                <wp:extent cx="196140" cy="257373"/>
                <wp:effectExtent l="38100" t="0" r="33020" b="47625"/>
                <wp:wrapNone/>
                <wp:docPr id="6" name="直接连接符 6"/>
                <wp:cNvGraphicFramePr/>
                <a:graphic xmlns:a="http://schemas.openxmlformats.org/drawingml/2006/main">
                  <a:graphicData uri="http://schemas.microsoft.com/office/word/2010/wordprocessingShape">
                    <wps:wsp>
                      <wps:cNvCnPr/>
                      <wps:spPr>
                        <a:xfrm flipH="1">
                          <a:off x="0" y="0"/>
                          <a:ext cx="196140" cy="257373"/>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98149A" id="直接连接符 6" o:spid="_x0000_s1026" style="position:absolute;left:0;text-align:lef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95pt,49.75pt" to="211.4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" strokecolor="red" strokeweight="1.5pt">
                <v:stroke endarrow="block"/>
              </v:line>
            </w:pict>
          </mc:Fallback>
        </mc:AlternateContent>
      </w:r>
      <w:r>
        <w:rPr>
          <w:noProof/>
        </w:rPr>
        <mc:AlternateContent>
          <mc:Choice Requires="wps">
            <w:drawing>
              <wp:anchor distT="0" distB="0" distL="114300" distR="114300" simplePos="0" relativeHeight="251665408" behindDoc="0" locked="0" layoutInCell="1" allowOverlap="1" wp14:anchorId="7E5FA972" wp14:editId="6563B27B">
                <wp:simplePos x="0" y="0"/>
                <wp:positionH relativeFrom="column">
                  <wp:posOffset>2121932</wp:posOffset>
                </wp:positionH>
                <wp:positionV relativeFrom="paragraph">
                  <wp:posOffset>585915</wp:posOffset>
                </wp:positionV>
                <wp:extent cx="772640" cy="253993"/>
                <wp:effectExtent l="0" t="0" r="0" b="0"/>
                <wp:wrapNone/>
                <wp:docPr id="189" name="矩形 189"/>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57104CB1" w14:textId="73AEB631" w:rsidR="00EF7569" w:rsidRPr="00BE6B74" w:rsidRDefault="00BE6B74" w:rsidP="00EF7569">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3.</w:t>
                            </w:r>
                            <w:r w:rsidR="00EF7569" w:rsidRPr="00BE6B74">
                              <w:rPr>
                                <w:rFonts w:asciiTheme="minorHAnsi" w:eastAsiaTheme="minorEastAsia" w:cstheme="minorBidi"/>
                                <w:color w:val="FF0000"/>
                                <w:kern w:val="24"/>
                                <w:sz w:val="15"/>
                                <w:szCs w:val="20"/>
                              </w:rPr>
                              <w:t>WUS</w:t>
                            </w:r>
                          </w:p>
                        </w:txbxContent>
                      </wps:txbx>
                      <wps:bodyPr wrap="none">
                        <a:spAutoFit/>
                      </wps:bodyPr>
                    </wps:wsp>
                  </a:graphicData>
                </a:graphic>
              </wp:anchor>
            </w:drawing>
          </mc:Choice>
          <mc:Fallback>
            <w:pict>
              <v:rect w14:anchorId="7E5FA972" id="矩形 189" o:spid="_x0000_s1027" style="position:absolute;left:0;text-align:left;margin-left:167.1pt;margin-top:46.15pt;width:60.85pt;height:20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" filled="f" stroked="f">
                <v:textbox style="mso-fit-shape-to-text:t">
                  <w:txbxContent>
                    <w:p w14:paraId="57104CB1" w14:textId="73AEB631" w:rsidR="00EF7569" w:rsidRPr="00BE6B74" w:rsidRDefault="00BE6B74" w:rsidP="00EF7569">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3.</w:t>
                      </w:r>
                      <w:r w:rsidR="00EF7569" w:rsidRPr="00BE6B74">
                        <w:rPr>
                          <w:rFonts w:asciiTheme="minorHAnsi" w:eastAsiaTheme="minorEastAsia" w:cstheme="minorBidi"/>
                          <w:color w:val="FF0000"/>
                          <w:kern w:val="24"/>
                          <w:sz w:val="15"/>
                          <w:szCs w:val="20"/>
                        </w:rPr>
                        <w:t>WUS</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5E77910" wp14:editId="00CF8566">
                <wp:simplePos x="0" y="0"/>
                <wp:positionH relativeFrom="column">
                  <wp:posOffset>2411371</wp:posOffset>
                </wp:positionH>
                <wp:positionV relativeFrom="paragraph">
                  <wp:posOffset>584951</wp:posOffset>
                </wp:positionV>
                <wp:extent cx="190644" cy="265779"/>
                <wp:effectExtent l="0" t="38100" r="57150" b="20320"/>
                <wp:wrapNone/>
                <wp:docPr id="188" name="直接连接符 188"/>
                <wp:cNvGraphicFramePr/>
                <a:graphic xmlns:a="http://schemas.openxmlformats.org/drawingml/2006/main">
                  <a:graphicData uri="http://schemas.microsoft.com/office/word/2010/wordprocessingShape">
                    <wps:wsp>
                      <wps:cNvCnPr/>
                      <wps:spPr>
                        <a:xfrm flipV="1">
                          <a:off x="0" y="0"/>
                          <a:ext cx="190644" cy="265779"/>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271F78" id="直接连接符 188"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85pt,46.05pt" to="204.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" strokecolor="red" strokeweight="1.5pt">
                <v:stroke endarrow="block"/>
              </v:line>
            </w:pict>
          </mc:Fallback>
        </mc:AlternateContent>
      </w:r>
      <w:r w:rsidR="0099470A">
        <w:rPr>
          <w:noProof/>
        </w:rPr>
        <mc:AlternateContent>
          <mc:Choice Requires="wps">
            <w:drawing>
              <wp:anchor distT="0" distB="0" distL="114300" distR="114300" simplePos="0" relativeHeight="251688960" behindDoc="0" locked="0" layoutInCell="1" allowOverlap="1" wp14:anchorId="218F9E9A" wp14:editId="43C17F40">
                <wp:simplePos x="0" y="0"/>
                <wp:positionH relativeFrom="column">
                  <wp:posOffset>2489676</wp:posOffset>
                </wp:positionH>
                <wp:positionV relativeFrom="paragraph">
                  <wp:posOffset>956062</wp:posOffset>
                </wp:positionV>
                <wp:extent cx="772640" cy="253993"/>
                <wp:effectExtent l="0" t="0" r="0" b="0"/>
                <wp:wrapNone/>
                <wp:docPr id="4" name="矩形 4"/>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51C1AD71" w14:textId="091844B5" w:rsidR="00BE6B74" w:rsidRPr="00BE6B74" w:rsidRDefault="0099470A" w:rsidP="00BE6B74">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2</w:t>
                            </w:r>
                            <w:r w:rsidR="00BE6B74" w:rsidRPr="00BE6B74">
                              <w:rPr>
                                <w:rFonts w:asciiTheme="minorHAnsi" w:eastAsiaTheme="minorEastAsia" w:cstheme="minorBidi"/>
                                <w:color w:val="FF0000"/>
                                <w:kern w:val="24"/>
                                <w:sz w:val="15"/>
                                <w:szCs w:val="20"/>
                              </w:rPr>
                              <w:t>.WUS config</w:t>
                            </w:r>
                          </w:p>
                        </w:txbxContent>
                      </wps:txbx>
                      <wps:bodyPr wrap="none">
                        <a:spAutoFit/>
                      </wps:bodyPr>
                    </wps:wsp>
                  </a:graphicData>
                </a:graphic>
              </wp:anchor>
            </w:drawing>
          </mc:Choice>
          <mc:Fallback>
            <w:pict>
              <v:rect w14:anchorId="218F9E9A" id="矩形 4" o:spid="_x0000_s1028" style="position:absolute;left:0;text-align:left;margin-left:196.05pt;margin-top:75.3pt;width:60.85pt;height:20pt;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" filled="f" stroked="f">
                <v:textbox style="mso-fit-shape-to-text:t">
                  <w:txbxContent>
                    <w:p w14:paraId="51C1AD71" w14:textId="091844B5" w:rsidR="00BE6B74" w:rsidRPr="00BE6B74" w:rsidRDefault="0099470A" w:rsidP="00BE6B74">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2</w:t>
                      </w:r>
                      <w:r w:rsidR="00BE6B74" w:rsidRPr="00BE6B74">
                        <w:rPr>
                          <w:rFonts w:asciiTheme="minorHAnsi" w:eastAsiaTheme="minorEastAsia" w:cstheme="minorBidi"/>
                          <w:color w:val="FF0000"/>
                          <w:kern w:val="24"/>
                          <w:sz w:val="15"/>
                          <w:szCs w:val="20"/>
                        </w:rPr>
                        <w:t>.</w:t>
                      </w:r>
                      <w:r w:rsidR="00BE6B74" w:rsidRPr="00BE6B74">
                        <w:rPr>
                          <w:rFonts w:asciiTheme="minorHAnsi" w:eastAsiaTheme="minorEastAsia" w:cstheme="minorBidi"/>
                          <w:color w:val="FF0000"/>
                          <w:kern w:val="24"/>
                          <w:sz w:val="15"/>
                          <w:szCs w:val="20"/>
                        </w:rPr>
                        <w:t>WUS</w:t>
                      </w:r>
                      <w:r w:rsidR="00BE6B74" w:rsidRPr="00BE6B74">
                        <w:rPr>
                          <w:rFonts w:asciiTheme="minorHAnsi" w:eastAsiaTheme="minorEastAsia" w:cstheme="minorBidi"/>
                          <w:color w:val="FF0000"/>
                          <w:kern w:val="24"/>
                          <w:sz w:val="15"/>
                          <w:szCs w:val="20"/>
                        </w:rPr>
                        <w:t xml:space="preserve"> config</w:t>
                      </w:r>
                    </w:p>
                  </w:txbxContent>
                </v:textbox>
              </v:rect>
            </w:pict>
          </mc:Fallback>
        </mc:AlternateContent>
      </w:r>
      <w:r w:rsidR="0099470A">
        <w:rPr>
          <w:noProof/>
        </w:rPr>
        <mc:AlternateContent>
          <mc:Choice Requires="wps">
            <w:drawing>
              <wp:anchor distT="0" distB="0" distL="114300" distR="114300" simplePos="0" relativeHeight="251691008" behindDoc="0" locked="0" layoutInCell="1" allowOverlap="1" wp14:anchorId="2F369E22" wp14:editId="5CB07179">
                <wp:simplePos x="0" y="0"/>
                <wp:positionH relativeFrom="column">
                  <wp:posOffset>2851211</wp:posOffset>
                </wp:positionH>
                <wp:positionV relativeFrom="paragraph">
                  <wp:posOffset>484370</wp:posOffset>
                </wp:positionV>
                <wp:extent cx="772640" cy="253993"/>
                <wp:effectExtent l="0" t="0" r="0" b="0"/>
                <wp:wrapNone/>
                <wp:docPr id="5" name="矩形 5"/>
                <wp:cNvGraphicFramePr/>
                <a:graphic xmlns:a="http://schemas.openxmlformats.org/drawingml/2006/main">
                  <a:graphicData uri="http://schemas.microsoft.com/office/word/2010/wordprocessingShape">
                    <wps:wsp>
                      <wps:cNvSpPr/>
                      <wps:spPr>
                        <a:xfrm>
                          <a:off x="0" y="0"/>
                          <a:ext cx="772640" cy="253993"/>
                        </a:xfrm>
                        <a:prstGeom prst="rect">
                          <a:avLst/>
                        </a:prstGeom>
                      </wps:spPr>
                      <wps:txbx>
                        <w:txbxContent>
                          <w:p w14:paraId="2AAB5DE7" w14:textId="2ED23916" w:rsidR="00BE6B74" w:rsidRPr="00BE6B74" w:rsidRDefault="0099470A" w:rsidP="00BE6B74">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1</w:t>
                            </w:r>
                            <w:r w:rsidR="00BE6B74" w:rsidRPr="00BE6B74">
                              <w:rPr>
                                <w:rFonts w:asciiTheme="minorHAnsi" w:eastAsiaTheme="minorEastAsia" w:cstheme="minorBidi"/>
                                <w:color w:val="FF0000"/>
                                <w:kern w:val="24"/>
                                <w:sz w:val="15"/>
                                <w:szCs w:val="20"/>
                              </w:rPr>
                              <w:t>.WUS config</w:t>
                            </w:r>
                          </w:p>
                        </w:txbxContent>
                      </wps:txbx>
                      <wps:bodyPr wrap="none">
                        <a:spAutoFit/>
                      </wps:bodyPr>
                    </wps:wsp>
                  </a:graphicData>
                </a:graphic>
              </wp:anchor>
            </w:drawing>
          </mc:Choice>
          <mc:Fallback>
            <w:pict>
              <v:rect w14:anchorId="2F369E22" id="矩形 5" o:spid="_x0000_s1029" style="position:absolute;left:0;text-align:left;margin-left:224.5pt;margin-top:38.15pt;width:60.85pt;height:20pt;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" filled="f" stroked="f">
                <v:textbox style="mso-fit-shape-to-text:t">
                  <w:txbxContent>
                    <w:p w14:paraId="2AAB5DE7" w14:textId="2ED23916" w:rsidR="00BE6B74" w:rsidRPr="00BE6B74" w:rsidRDefault="0099470A" w:rsidP="00BE6B74">
                      <w:pPr>
                        <w:rPr>
                          <w:rFonts w:asciiTheme="minorHAnsi" w:eastAsiaTheme="minorEastAsia" w:cstheme="minorBidi"/>
                          <w:color w:val="FF0000"/>
                          <w:kern w:val="24"/>
                          <w:szCs w:val="20"/>
                        </w:rPr>
                      </w:pPr>
                      <w:r>
                        <w:rPr>
                          <w:rFonts w:asciiTheme="minorHAnsi" w:eastAsiaTheme="minorEastAsia" w:cstheme="minorBidi"/>
                          <w:color w:val="FF0000"/>
                          <w:kern w:val="24"/>
                          <w:sz w:val="15"/>
                          <w:szCs w:val="20"/>
                        </w:rPr>
                        <w:t>1</w:t>
                      </w:r>
                      <w:r w:rsidR="00BE6B74" w:rsidRPr="00BE6B74">
                        <w:rPr>
                          <w:rFonts w:asciiTheme="minorHAnsi" w:eastAsiaTheme="minorEastAsia" w:cstheme="minorBidi"/>
                          <w:color w:val="FF0000"/>
                          <w:kern w:val="24"/>
                          <w:sz w:val="15"/>
                          <w:szCs w:val="20"/>
                        </w:rPr>
                        <w:t>.WUS config</w:t>
                      </w:r>
                    </w:p>
                  </w:txbxContent>
                </v:textbox>
              </v:rect>
            </w:pict>
          </mc:Fallback>
        </mc:AlternateContent>
      </w:r>
      <w:r w:rsidR="00BE6B74">
        <w:rPr>
          <w:noProof/>
        </w:rPr>
        <mc:AlternateContent>
          <mc:Choice Requires="wps">
            <w:drawing>
              <wp:anchor distT="0" distB="0" distL="114300" distR="114300" simplePos="0" relativeHeight="251686912" behindDoc="0" locked="0" layoutInCell="1" allowOverlap="1" wp14:anchorId="61728356" wp14:editId="1BB36B19">
                <wp:simplePos x="0" y="0"/>
                <wp:positionH relativeFrom="column">
                  <wp:posOffset>2546448</wp:posOffset>
                </wp:positionH>
                <wp:positionV relativeFrom="paragraph">
                  <wp:posOffset>955810</wp:posOffset>
                </wp:positionV>
                <wp:extent cx="765223" cy="53444"/>
                <wp:effectExtent l="0" t="57150" r="15875" b="41910"/>
                <wp:wrapNone/>
                <wp:docPr id="3" name="直接连接符 3"/>
                <wp:cNvGraphicFramePr/>
                <a:graphic xmlns:a="http://schemas.openxmlformats.org/drawingml/2006/main">
                  <a:graphicData uri="http://schemas.microsoft.com/office/word/2010/wordprocessingShape">
                    <wps:wsp>
                      <wps:cNvCnPr/>
                      <wps:spPr>
                        <a:xfrm flipH="1" flipV="1">
                          <a:off x="0" y="0"/>
                          <a:ext cx="765223" cy="53444"/>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E13F58" id="直接连接符 3" o:spid="_x0000_s1026" style="position:absolute;left:0;text-align:lef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5pt,75.25pt" to="260.75pt,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" strokecolor="red" strokeweight="1.5pt">
                <v:stroke endarrow="block"/>
              </v:line>
            </w:pict>
          </mc:Fallback>
        </mc:AlternateContent>
      </w:r>
      <w:r w:rsidR="00BE6B74">
        <w:rPr>
          <w:noProof/>
        </w:rPr>
        <mc:AlternateContent>
          <mc:Choice Requires="wps">
            <w:drawing>
              <wp:anchor distT="0" distB="0" distL="114300" distR="114300" simplePos="0" relativeHeight="251693056" behindDoc="0" locked="0" layoutInCell="1" allowOverlap="1" wp14:anchorId="3F6C642B" wp14:editId="2E4C82A3">
                <wp:simplePos x="0" y="0"/>
                <wp:positionH relativeFrom="column">
                  <wp:posOffset>2829254</wp:posOffset>
                </wp:positionH>
                <wp:positionV relativeFrom="paragraph">
                  <wp:posOffset>583459</wp:posOffset>
                </wp:positionV>
                <wp:extent cx="539056" cy="389652"/>
                <wp:effectExtent l="0" t="0" r="71120" b="48895"/>
                <wp:wrapNone/>
                <wp:docPr id="2" name="直接连接符 2"/>
                <wp:cNvGraphicFramePr/>
                <a:graphic xmlns:a="http://schemas.openxmlformats.org/drawingml/2006/main">
                  <a:graphicData uri="http://schemas.microsoft.com/office/word/2010/wordprocessingShape">
                    <wps:wsp>
                      <wps:cNvCnPr/>
                      <wps:spPr>
                        <a:xfrm>
                          <a:off x="0" y="0"/>
                          <a:ext cx="539056" cy="389652"/>
                        </a:xfrm>
                        <a:prstGeom prst="line">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9C07FC" id="直接连接符 2" o:spid="_x0000_s1026"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8pt,45.95pt" to="265.2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" strokecolor="red" strokeweight="1.5pt">
                <v:stroke endarrow="block"/>
              </v:line>
            </w:pict>
          </mc:Fallback>
        </mc:AlternateContent>
      </w:r>
      <w:r w:rsidR="00BE6B74" w:rsidRPr="00E95E5B">
        <w:rPr>
          <w:rFonts w:eastAsiaTheme="minorEastAsia"/>
          <w:noProof/>
          <w:lang w:eastAsia="zh-CN"/>
        </w:rPr>
        <mc:AlternateContent>
          <mc:Choice Requires="wpg">
            <w:drawing>
              <wp:inline distT="0" distB="0" distL="0" distR="0" wp14:anchorId="763EA1CC" wp14:editId="299D1065">
                <wp:extent cx="2664995" cy="2003478"/>
                <wp:effectExtent l="0" t="0" r="21590" b="0"/>
                <wp:docPr id="1" name="组合 95"/>
                <wp:cNvGraphicFramePr/>
                <a:graphic xmlns:a="http://schemas.openxmlformats.org/drawingml/2006/main">
                  <a:graphicData uri="http://schemas.microsoft.com/office/word/2010/wordprocessingGroup">
                    <wpg:wgp>
                      <wpg:cNvGrpSpPr/>
                      <wpg:grpSpPr>
                        <a:xfrm>
                          <a:off x="0" y="0"/>
                          <a:ext cx="2664995" cy="2003478"/>
                          <a:chOff x="0" y="0"/>
                          <a:chExt cx="2664995" cy="2003478"/>
                        </a:xfrm>
                      </wpg:grpSpPr>
                      <wpg:grpSp>
                        <wpg:cNvPr id="52" name="组合 52"/>
                        <wpg:cNvGrpSpPr/>
                        <wpg:grpSpPr>
                          <a:xfrm>
                            <a:off x="0" y="0"/>
                            <a:ext cx="2664995" cy="1967163"/>
                            <a:chOff x="0" y="0"/>
                            <a:chExt cx="2664995" cy="1967163"/>
                          </a:xfrm>
                        </wpg:grpSpPr>
                        <wps:wsp>
                          <wps:cNvPr id="53" name="椭圆 53"/>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椭圆 54"/>
                          <wps:cNvSpPr/>
                          <wps:spPr>
                            <a:xfrm>
                              <a:off x="440706" y="182002"/>
                              <a:ext cx="1096513" cy="826323"/>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5" name="组合 55"/>
                          <wpg:cNvGrpSpPr/>
                          <wpg:grpSpPr>
                            <a:xfrm>
                              <a:off x="832849" y="231169"/>
                              <a:ext cx="223934" cy="454696"/>
                              <a:chOff x="832849" y="231168"/>
                              <a:chExt cx="699848" cy="1198490"/>
                            </a:xfrm>
                          </wpg:grpSpPr>
                          <wps:wsp>
                            <wps:cNvPr id="56" name="直接连接符 56"/>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1" name="直接连接符 101"/>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2" name="直接连接符 102"/>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6" name="椭圆 106"/>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椭圆 107"/>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椭圆 108"/>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9" name="组合 109"/>
                          <wpg:cNvGrpSpPr/>
                          <wpg:grpSpPr>
                            <a:xfrm>
                              <a:off x="1557094" y="631292"/>
                              <a:ext cx="357589" cy="651496"/>
                              <a:chOff x="1557092" y="631291"/>
                              <a:chExt cx="699848" cy="1198490"/>
                            </a:xfrm>
                          </wpg:grpSpPr>
                          <wps:wsp>
                            <wps:cNvPr id="110" name="直接连接符 110"/>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4" name="直接连接符 114"/>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5" name="直接连接符 115"/>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7" name="直接连接符 117"/>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8" name="直接连接符 118"/>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0" name="直接连接符 120"/>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1" name="直接连接符 121"/>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2" name="直接连接符 122"/>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3" name="直接连接符 123"/>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6" name="直接连接符 126"/>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27" name="椭圆 127"/>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椭圆 128"/>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椭圆 129"/>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0" name="矩形 130"/>
                          <wps:cNvSpPr/>
                          <wps:spPr>
                            <a:xfrm>
                              <a:off x="301552" y="291868"/>
                              <a:ext cx="666750" cy="246380"/>
                            </a:xfrm>
                            <a:prstGeom prst="rect">
                              <a:avLst/>
                            </a:prstGeom>
                          </wps:spPr>
                          <wps:txbx>
                            <w:txbxContent>
                              <w:p w14:paraId="22948F72" w14:textId="77777777" w:rsidR="00BE6B74" w:rsidRPr="001C4F96" w:rsidRDefault="00BE6B74" w:rsidP="00BE6B74">
                                <w:pPr>
                                  <w:ind w:firstLineChars="50" w:firstLine="100"/>
                                  <w:rPr>
                                    <w:rFonts w:asciiTheme="minorHAnsi" w:eastAsiaTheme="minorEastAsia" w:cstheme="minorBidi"/>
                                    <w:kern w:val="24"/>
                                    <w:sz w:val="24"/>
                                  </w:rPr>
                                </w:pPr>
                                <w:r w:rsidRPr="001C4F96">
                                  <w:rPr>
                                    <w:rFonts w:asciiTheme="minorHAnsi" w:eastAsiaTheme="minorEastAsia" w:cstheme="minorBidi"/>
                                    <w:kern w:val="24"/>
                                  </w:rPr>
                                  <w:t>NES Cell</w:t>
                                </w:r>
                              </w:p>
                            </w:txbxContent>
                          </wps:txbx>
                          <wps:bodyPr wrap="none">
                            <a:spAutoFit/>
                          </wps:bodyPr>
                        </wps:wsp>
                        <wps:wsp>
                          <wps:cNvPr id="131" name="矩形 131"/>
                          <wps:cNvSpPr/>
                          <wps:spPr>
                            <a:xfrm>
                              <a:off x="2001870" y="946444"/>
                              <a:ext cx="474345" cy="246380"/>
                            </a:xfrm>
                            <a:prstGeom prst="rect">
                              <a:avLst/>
                            </a:prstGeom>
                          </wps:spPr>
                          <wps:txbx>
                            <w:txbxContent>
                              <w:p w14:paraId="384FBFDD" w14:textId="77777777" w:rsidR="00BE6B74" w:rsidRDefault="00BE6B74" w:rsidP="00BE6B74">
                                <w:pPr>
                                  <w:rPr>
                                    <w:rFonts w:asciiTheme="minorHAnsi" w:eastAsiaTheme="minorEastAsia" w:cstheme="minorBidi"/>
                                    <w:color w:val="000000" w:themeColor="text1"/>
                                    <w:kern w:val="24"/>
                                    <w:sz w:val="24"/>
                                  </w:rPr>
                                </w:pPr>
                                <w:r>
                                  <w:rPr>
                                    <w:rFonts w:asciiTheme="minorHAnsi" w:eastAsiaTheme="minorEastAsia" w:cstheme="minorBidi"/>
                                    <w:color w:val="000000" w:themeColor="text1"/>
                                    <w:kern w:val="24"/>
                                  </w:rPr>
                                  <w:t>Cell A</w:t>
                                </w:r>
                              </w:p>
                            </w:txbxContent>
                          </wps:txbx>
                          <wps:bodyPr wrap="none">
                            <a:spAutoFit/>
                          </wps:bodyPr>
                        </wps:wsp>
                        <pic:pic xmlns:pic="http://schemas.openxmlformats.org/drawingml/2006/picture">
                          <pic:nvPicPr>
                            <pic:cNvPr id="132" name="图片 13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21662" y="685862"/>
                              <a:ext cx="594036" cy="594036"/>
                            </a:xfrm>
                            <a:prstGeom prst="rect">
                              <a:avLst/>
                            </a:prstGeom>
                          </pic:spPr>
                        </pic:pic>
                        <wps:wsp>
                          <wps:cNvPr id="133" name="矩形 133"/>
                          <wps:cNvSpPr/>
                          <wps:spPr>
                            <a:xfrm>
                              <a:off x="314138" y="911136"/>
                              <a:ext cx="326390" cy="246380"/>
                            </a:xfrm>
                            <a:prstGeom prst="rect">
                              <a:avLst/>
                            </a:prstGeom>
                          </wps:spPr>
                          <wps:txbx>
                            <w:txbxContent>
                              <w:p w14:paraId="668044A5" w14:textId="77777777" w:rsidR="00BE6B74" w:rsidRDefault="00BE6B74" w:rsidP="00BE6B74">
                                <w:pPr>
                                  <w:rPr>
                                    <w:rFonts w:asciiTheme="minorHAnsi" w:eastAsiaTheme="minorEastAsia" w:cstheme="minorBidi"/>
                                    <w:color w:val="000000" w:themeColor="text1"/>
                                    <w:kern w:val="24"/>
                                    <w:sz w:val="24"/>
                                  </w:rPr>
                                </w:pPr>
                                <w:r>
                                  <w:rPr>
                                    <w:rFonts w:asciiTheme="minorHAnsi" w:eastAsiaTheme="minorEastAsia" w:cstheme="minorBidi"/>
                                    <w:color w:val="000000" w:themeColor="text1"/>
                                    <w:kern w:val="24"/>
                                  </w:rPr>
                                  <w:t xml:space="preserve">UE </w:t>
                                </w:r>
                              </w:p>
                            </w:txbxContent>
                          </wps:txbx>
                          <wps:bodyPr wrap="none">
                            <a:spAutoFit/>
                          </wps:bodyPr>
                        </wps:wsp>
                      </wpg:grpSp>
                      <pic:pic xmlns:pic="http://schemas.openxmlformats.org/drawingml/2006/picture">
                        <pic:nvPicPr>
                          <pic:cNvPr id="134" name="图片 13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90313" y="1409442"/>
                            <a:ext cx="594036" cy="594036"/>
                          </a:xfrm>
                          <a:prstGeom prst="rect">
                            <a:avLst/>
                          </a:prstGeom>
                        </pic:spPr>
                      </pic:pic>
                    </wpg:wgp>
                  </a:graphicData>
                </a:graphic>
              </wp:inline>
            </w:drawing>
          </mc:Choice>
          <mc:Fallback>
            <w:pict>
              <v:group w14:anchorId="763EA1CC" id="组合 95" o:spid="_x0000_s1030" style="width:209.85pt;height:157.75pt;mso-position-horizontal-relative:char;mso-position-vertical-relative:line" coordsize="26649,200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">
                <v:group id="组合 52" o:spid="_x0000_s1031" style="position:absolute;width:26649;height:19671" coordsize="26649,19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椭圆 53" o:spid="_x0000_s1032"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" fillcolor="#daeef3 [664]" strokecolor="#243f60 [1604]" strokeweight="2pt">
                    <v:stroke dashstyle="3 1"/>
                  </v:oval>
                  <v:oval id="椭圆 54" o:spid="_x0000_s1033" style="position:absolute;left:4407;top:1820;width:10965;height: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" fillcolor="#d8d8d8 [2732]" strokecolor="#243f60 [1604]" strokeweight="2pt">
                    <v:stroke dashstyle="3 1"/>
                  </v:oval>
                  <v:group id="组合 55" o:spid="_x0000_s1034"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直接连接符 56" o:spid="_x0000_s1035"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" strokecolor="#4579b8 [3044]" strokeweight="1.5pt"/>
                    <v:line id="直接连接符 57" o:spid="_x0000_s1036"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" strokecolor="#4579b8 [3044]" strokeweight="1.5pt"/>
                    <v:line id="直接连接符 58" o:spid="_x0000_s1037"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" strokecolor="#4579b8 [3044]" strokeweight="1.5pt"/>
                    <v:line id="直接连接符 59" o:spid="_x0000_s1038"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" strokecolor="#4579b8 [3044]" strokeweight="1.5pt"/>
                    <v:line id="直接连接符 60" o:spid="_x0000_s1039"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" strokecolor="#4579b8 [3044]" strokeweight="1.5pt"/>
                    <v:line id="直接连接符 61" o:spid="_x0000_s1040"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" strokecolor="#4579b8 [3044]" strokeweight="1.5pt"/>
                    <v:line id="直接连接符 62" o:spid="_x0000_s1041"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" strokecolor="#4579b8 [3044]" strokeweight="1.5pt"/>
                    <v:line id="直接连接符 63" o:spid="_x0000_s1042"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" strokecolor="#4579b8 [3044]" strokeweight="1.5pt"/>
                    <v:line id="直接连接符 97" o:spid="_x0000_s1043"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" strokecolor="#4579b8 [3044]" strokeweight="1.5pt"/>
                    <v:line id="直接连接符 98" o:spid="_x0000_s1044"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" strokecolor="#4579b8 [3044]" strokeweight="1.5pt"/>
                    <v:line id="直接连接符 99" o:spid="_x0000_s1045"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" strokecolor="#4579b8 [3044]" strokeweight="1.5pt"/>
                    <v:line id="直接连接符 100" o:spid="_x0000_s1046"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" strokecolor="#4579b8 [3044]" strokeweight="1.5pt"/>
                    <v:line id="直接连接符 101" o:spid="_x0000_s1047"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" strokecolor="#4579b8 [3044]" strokeweight="1.5pt"/>
                    <v:line id="直接连接符 102" o:spid="_x0000_s1048"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" strokecolor="#4579b8 [3044]" strokeweight="1.5pt"/>
                    <v:line id="直接连接符 103" o:spid="_x0000_s1049"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" strokecolor="#4579b8 [3044]" strokeweight="1.5pt"/>
                    <v:line id="直接连接符 104" o:spid="_x0000_s1050"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" strokecolor="#4579b8 [3044]" strokeweight="1.5pt"/>
                    <v:line id="直接连接符 105" o:spid="_x0000_s1051"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" strokecolor="#4579b8 [3044]" strokeweight="1.5pt"/>
                    <v:oval id="椭圆 106" o:spid="_x0000_s1052"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" fillcolor="#ed6d0f" stroked="f" strokeweight="2pt"/>
                    <v:oval id="椭圆 107" o:spid="_x0000_s1053"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" filled="f" strokecolor="#ed6d0f" strokeweight="2pt"/>
                    <v:oval id="椭圆 108" o:spid="_x0000_s1054"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" filled="f" strokecolor="#ed6d0f" strokeweight="2pt"/>
                  </v:group>
                  <v:group id="组合 109" o:spid="_x0000_s1055"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line id="直接连接符 110" o:spid="_x0000_s1056"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" strokecolor="#4579b8 [3044]" strokeweight="1.5pt"/>
                    <v:line id="直接连接符 111" o:spid="_x0000_s1057"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" strokecolor="#4579b8 [3044]" strokeweight="1.5pt"/>
                    <v:line id="直接连接符 112" o:spid="_x0000_s1058"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" strokecolor="#4579b8 [3044]" strokeweight="1.5pt"/>
                    <v:line id="直接连接符 113" o:spid="_x0000_s1059"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" strokecolor="#4579b8 [3044]" strokeweight="1.5pt"/>
                    <v:line id="直接连接符 114" o:spid="_x0000_s1060"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" strokecolor="#4579b8 [3044]" strokeweight="1.5pt"/>
                    <v:line id="直接连接符 115" o:spid="_x0000_s1061"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" strokecolor="#4579b8 [3044]" strokeweight="1.5pt"/>
                    <v:line id="直接连接符 116" o:spid="_x0000_s1062"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" strokecolor="#4579b8 [3044]" strokeweight="1.5pt"/>
                    <v:line id="直接连接符 117" o:spid="_x0000_s1063"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" strokecolor="#4579b8 [3044]" strokeweight="1.5pt"/>
                    <v:line id="直接连接符 118" o:spid="_x0000_s1064"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" strokecolor="#4579b8 [3044]" strokeweight="1.5pt"/>
                    <v:line id="直接连接符 119" o:spid="_x0000_s1065"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" strokecolor="#4579b8 [3044]" strokeweight="1.5pt"/>
                    <v:line id="直接连接符 120" o:spid="_x0000_s1066"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" strokecolor="#4579b8 [3044]" strokeweight="1.5pt"/>
                    <v:line id="直接连接符 121" o:spid="_x0000_s1067"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" strokecolor="#4579b8 [3044]" strokeweight="1.5pt"/>
                    <v:line id="直接连接符 122" o:spid="_x0000_s1068"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" strokecolor="#4579b8 [3044]" strokeweight="1.5pt"/>
                    <v:line id="直接连接符 123" o:spid="_x0000_s1069"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" strokecolor="#4579b8 [3044]" strokeweight="1.5pt"/>
                    <v:line id="直接连接符 124" o:spid="_x0000_s1070"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" strokecolor="#4579b8 [3044]" strokeweight="1.5pt"/>
                    <v:line id="直接连接符 125" o:spid="_x0000_s1071"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" strokecolor="#4579b8 [3044]" strokeweight="1.5pt"/>
                    <v:line id="直接连接符 126" o:spid="_x0000_s1072"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" strokecolor="#4579b8 [3044]" strokeweight="1.5pt"/>
                    <v:oval id="椭圆 127" o:spid="_x0000_s1073"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" fillcolor="#ed6d0f" stroked="f" strokeweight="2pt"/>
                    <v:oval id="椭圆 128" o:spid="_x0000_s1074"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" filled="f" strokecolor="#ed6d0f" strokeweight="2pt"/>
                    <v:oval id="椭圆 129" o:spid="_x0000_s1075"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" filled="f" strokecolor="#ed6d0f" strokeweight="2pt"/>
                  </v:group>
                  <v:rect id="矩形 130" o:spid="_x0000_s1076" style="position:absolute;left:3015;top:2918;width:6668;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" filled="f" stroked="f">
                    <v:textbox style="mso-fit-shape-to-text:t">
                      <w:txbxContent>
                        <w:p w14:paraId="22948F72" w14:textId="77777777" w:rsidR="00BE6B74" w:rsidRPr="001C4F96" w:rsidRDefault="00BE6B74" w:rsidP="00BE6B74">
                          <w:pPr>
                            <w:ind w:firstLineChars="50" w:firstLine="100"/>
                            <w:rPr>
                              <w:rFonts w:asciiTheme="minorHAnsi" w:eastAsiaTheme="minorEastAsia" w:cstheme="minorBidi"/>
                              <w:kern w:val="24"/>
                              <w:sz w:val="24"/>
                            </w:rPr>
                          </w:pPr>
                          <w:r w:rsidRPr="001C4F96">
                            <w:rPr>
                              <w:rFonts w:asciiTheme="minorHAnsi" w:eastAsiaTheme="minorEastAsia" w:cstheme="minorBidi"/>
                              <w:kern w:val="24"/>
                            </w:rPr>
                            <w:t>NES Cell</w:t>
                          </w:r>
                        </w:p>
                      </w:txbxContent>
                    </v:textbox>
                  </v:rect>
                  <v:rect id="矩形 131" o:spid="_x0000_s1077" style="position:absolute;left:20018;top:9464;width:4744;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" filled="f" stroked="f">
                    <v:textbox style="mso-fit-shape-to-text:t">
                      <w:txbxContent>
                        <w:p w14:paraId="384FBFDD" w14:textId="77777777" w:rsidR="00BE6B74" w:rsidRDefault="00BE6B74" w:rsidP="00BE6B74">
                          <w:pPr>
                            <w:rPr>
                              <w:rFonts w:asciiTheme="minorHAnsi" w:eastAsiaTheme="minorEastAsia" w:cstheme="minorBidi"/>
                              <w:color w:val="000000" w:themeColor="text1"/>
                              <w:kern w:val="24"/>
                              <w:sz w:val="24"/>
                            </w:rPr>
                          </w:pPr>
                          <w:r>
                            <w:rPr>
                              <w:rFonts w:asciiTheme="minorHAnsi" w:eastAsiaTheme="minorEastAsia" w:cstheme="minorBidi"/>
                              <w:color w:val="000000" w:themeColor="text1"/>
                              <w:kern w:val="24"/>
                            </w:rPr>
                            <w:t>Cell A</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2" o:spid="_x0000_s1078" type="#_x0000_t75" style="position:absolute;left:4216;top:6858;width:5940;height:5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">
                    <v:imagedata r:id="rId9" o:title=""/>
                  </v:shape>
                  <v:rect id="矩形 133" o:spid="_x0000_s1079" style="position:absolute;left:3141;top:9111;width:3264;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" filled="f" stroked="f">
                    <v:textbox style="mso-fit-shape-to-text:t">
                      <w:txbxContent>
                        <w:p w14:paraId="668044A5" w14:textId="77777777" w:rsidR="00BE6B74" w:rsidRDefault="00BE6B74" w:rsidP="00BE6B74">
                          <w:pPr>
                            <w:rPr>
                              <w:rFonts w:asciiTheme="minorHAnsi" w:eastAsiaTheme="minorEastAsia" w:cstheme="minorBidi"/>
                              <w:color w:val="000000" w:themeColor="text1"/>
                              <w:kern w:val="24"/>
                              <w:sz w:val="24"/>
                            </w:rPr>
                          </w:pPr>
                          <w:r>
                            <w:rPr>
                              <w:rFonts w:asciiTheme="minorHAnsi" w:eastAsiaTheme="minorEastAsia" w:cstheme="minorBidi"/>
                              <w:color w:val="000000" w:themeColor="text1"/>
                              <w:kern w:val="24"/>
                            </w:rPr>
                            <w:t xml:space="preserve">UE </w:t>
                          </w:r>
                        </w:p>
                      </w:txbxContent>
                    </v:textbox>
                  </v:rect>
                </v:group>
                <v:shape id="图片 134" o:spid="_x0000_s1080" type="#_x0000_t75" style="position:absolute;left:6903;top:14094;width:5940;height:5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">
                  <v:imagedata r:id="rId9" o:title=""/>
                </v:shape>
                <w10:anchorlock/>
              </v:group>
            </w:pict>
          </mc:Fallback>
        </mc:AlternateContent>
      </w:r>
    </w:p>
    <w:p w14:paraId="2937E3C4" w14:textId="13BE507C" w:rsidR="00A55AEF" w:rsidRPr="00A55AEF" w:rsidRDefault="00A55AEF" w:rsidP="00BE6B74">
      <w:pPr>
        <w:pStyle w:val="a2"/>
        <w:jc w:val="center"/>
        <w:rPr>
          <w:rFonts w:eastAsiaTheme="minorEastAsia"/>
          <w:b/>
          <w:bCs/>
          <w:lang w:eastAsia="zh-CN"/>
        </w:rPr>
      </w:pPr>
      <w:r w:rsidRPr="00A55AEF">
        <w:rPr>
          <w:rFonts w:eastAsiaTheme="minorEastAsia" w:hint="eastAsia"/>
          <w:b/>
          <w:bCs/>
          <w:lang w:eastAsia="zh-CN"/>
        </w:rPr>
        <w:t>F</w:t>
      </w:r>
      <w:r w:rsidRPr="00A55AEF">
        <w:rPr>
          <w:rFonts w:eastAsiaTheme="minorEastAsia"/>
          <w:b/>
          <w:bCs/>
          <w:lang w:eastAsia="zh-CN"/>
        </w:rPr>
        <w:t>igure 1 Procedure of Case 2</w:t>
      </w:r>
    </w:p>
    <w:p w14:paraId="1E8F1611" w14:textId="324C4295" w:rsidR="00C67744" w:rsidRDefault="0094154C" w:rsidP="003C2E0B">
      <w:pPr>
        <w:pStyle w:val="a2"/>
        <w:rPr>
          <w:rFonts w:eastAsiaTheme="minorEastAsia"/>
          <w:lang w:eastAsia="zh-CN"/>
        </w:rPr>
      </w:pPr>
      <w:r>
        <w:rPr>
          <w:rFonts w:eastAsiaTheme="minorEastAsia"/>
          <w:lang w:eastAsia="zh-CN"/>
        </w:rPr>
        <w:t xml:space="preserve">As agreed in RAN1, </w:t>
      </w:r>
      <w:r>
        <w:rPr>
          <w:rFonts w:eastAsia="PMingLiU"/>
          <w:iCs/>
          <w:szCs w:val="20"/>
          <w:lang w:val="en-US" w:eastAsia="zh-TW"/>
        </w:rPr>
        <w:t>for UL WUS</w:t>
      </w:r>
      <w:r>
        <w:rPr>
          <w:rFonts w:eastAsia="PMingLiU"/>
          <w:szCs w:val="20"/>
          <w:lang w:eastAsia="zh-TW"/>
        </w:rPr>
        <w:t xml:space="preserve"> design, at least </w:t>
      </w:r>
      <w:r>
        <w:rPr>
          <w:rFonts w:eastAsia="Malgun Gothic"/>
          <w:szCs w:val="20"/>
          <w:lang w:eastAsia="ko-KR"/>
        </w:rPr>
        <w:t xml:space="preserve">dedicated </w:t>
      </w:r>
      <w:r>
        <w:rPr>
          <w:rFonts w:eastAsia="PMingLiU"/>
          <w:szCs w:val="20"/>
          <w:lang w:eastAsia="zh-TW"/>
        </w:rPr>
        <w:t>PRACH resource is the assumed to be further studied</w:t>
      </w:r>
      <w:r w:rsidR="00FE3880">
        <w:rPr>
          <w:rFonts w:eastAsia="PMingLiU"/>
          <w:szCs w:val="20"/>
          <w:lang w:eastAsia="zh-TW"/>
        </w:rPr>
        <w:t xml:space="preserve">, so the UL WUS should be a L1 </w:t>
      </w:r>
      <w:proofErr w:type="spellStart"/>
      <w:r w:rsidR="00FE3880">
        <w:rPr>
          <w:rFonts w:eastAsia="PMingLiU"/>
          <w:szCs w:val="20"/>
          <w:lang w:eastAsia="zh-TW"/>
        </w:rPr>
        <w:t>signaling</w:t>
      </w:r>
      <w:proofErr w:type="spellEnd"/>
      <w:r w:rsidR="00FE3880">
        <w:rPr>
          <w:rFonts w:eastAsia="PMingLiU"/>
          <w:szCs w:val="20"/>
          <w:lang w:eastAsia="zh-TW"/>
        </w:rPr>
        <w:t xml:space="preserve"> whose configuration</w:t>
      </w:r>
      <w:r w:rsidR="00611C99">
        <w:rPr>
          <w:rFonts w:eastAsia="PMingLiU"/>
          <w:szCs w:val="20"/>
          <w:lang w:eastAsia="zh-TW"/>
        </w:rPr>
        <w:t>. The UL WUS configuration should</w:t>
      </w:r>
      <w:r w:rsidR="00FE3880">
        <w:rPr>
          <w:rFonts w:eastAsia="PMingLiU"/>
          <w:szCs w:val="20"/>
          <w:lang w:eastAsia="zh-TW"/>
        </w:rPr>
        <w:t xml:space="preserve"> </w:t>
      </w:r>
      <w:r w:rsidR="00611C99">
        <w:rPr>
          <w:rFonts w:eastAsia="PMingLiU"/>
          <w:szCs w:val="20"/>
          <w:lang w:eastAsia="zh-TW"/>
        </w:rPr>
        <w:t>be</w:t>
      </w:r>
      <w:r w:rsidR="00FE3880">
        <w:rPr>
          <w:rFonts w:eastAsia="PMingLiU"/>
          <w:szCs w:val="20"/>
          <w:lang w:eastAsia="zh-TW"/>
        </w:rPr>
        <w:t xml:space="preserve"> formulated by </w:t>
      </w:r>
      <w:proofErr w:type="spellStart"/>
      <w:r w:rsidR="00FE3880">
        <w:rPr>
          <w:rFonts w:eastAsia="PMingLiU"/>
          <w:szCs w:val="20"/>
          <w:lang w:eastAsia="zh-TW"/>
        </w:rPr>
        <w:t>gNB</w:t>
      </w:r>
      <w:proofErr w:type="spellEnd"/>
      <w:r w:rsidR="00FE3880">
        <w:rPr>
          <w:rFonts w:eastAsia="PMingLiU"/>
          <w:szCs w:val="20"/>
          <w:lang w:eastAsia="zh-TW"/>
        </w:rPr>
        <w:t>-DU in split architecture</w:t>
      </w:r>
      <w:r w:rsidR="00611C99">
        <w:rPr>
          <w:rFonts w:eastAsia="PMingLiU"/>
          <w:szCs w:val="20"/>
          <w:lang w:eastAsia="zh-TW"/>
        </w:rPr>
        <w:t xml:space="preserve"> and </w:t>
      </w:r>
      <w:r w:rsidR="00611C99">
        <w:rPr>
          <w:rFonts w:eastAsiaTheme="minorEastAsia"/>
          <w:lang w:eastAsia="zh-CN"/>
        </w:rPr>
        <w:t>t</w:t>
      </w:r>
      <w:r w:rsidR="00C67744">
        <w:rPr>
          <w:rFonts w:eastAsiaTheme="minorEastAsia"/>
          <w:lang w:eastAsia="zh-CN"/>
        </w:rPr>
        <w:t xml:space="preserve">he </w:t>
      </w:r>
      <w:r w:rsidR="00611C99">
        <w:rPr>
          <w:rFonts w:eastAsiaTheme="minorEastAsia"/>
          <w:lang w:eastAsia="zh-CN"/>
        </w:rPr>
        <w:t xml:space="preserve">NES </w:t>
      </w:r>
      <w:proofErr w:type="spellStart"/>
      <w:r w:rsidR="00C67744">
        <w:rPr>
          <w:rFonts w:eastAsiaTheme="minorEastAsia"/>
          <w:lang w:eastAsia="zh-CN"/>
        </w:rPr>
        <w:t>gNB</w:t>
      </w:r>
      <w:proofErr w:type="spellEnd"/>
      <w:r w:rsidR="00C67744">
        <w:rPr>
          <w:rFonts w:eastAsiaTheme="minorEastAsia"/>
          <w:lang w:eastAsia="zh-CN"/>
        </w:rPr>
        <w:t xml:space="preserve">-DU should deliver the </w:t>
      </w:r>
      <w:r w:rsidR="00FE3880">
        <w:rPr>
          <w:rFonts w:eastAsiaTheme="minorEastAsia"/>
          <w:lang w:eastAsia="zh-CN"/>
        </w:rPr>
        <w:t xml:space="preserve">UL </w:t>
      </w:r>
      <w:r w:rsidR="00C67744">
        <w:rPr>
          <w:rFonts w:eastAsiaTheme="minorEastAsia"/>
          <w:lang w:eastAsia="zh-CN"/>
        </w:rPr>
        <w:t xml:space="preserve">WUS configuration to the </w:t>
      </w:r>
      <w:r w:rsidR="00611C99">
        <w:rPr>
          <w:rFonts w:eastAsiaTheme="minorEastAsia"/>
          <w:lang w:eastAsia="zh-CN"/>
        </w:rPr>
        <w:t xml:space="preserve">NES </w:t>
      </w:r>
      <w:proofErr w:type="spellStart"/>
      <w:r w:rsidR="00C67744">
        <w:rPr>
          <w:rFonts w:eastAsiaTheme="minorEastAsia"/>
          <w:lang w:eastAsia="zh-CN"/>
        </w:rPr>
        <w:t>gNB</w:t>
      </w:r>
      <w:proofErr w:type="spellEnd"/>
      <w:r w:rsidR="00C67744">
        <w:rPr>
          <w:rFonts w:eastAsiaTheme="minorEastAsia"/>
          <w:lang w:eastAsia="zh-CN"/>
        </w:rPr>
        <w:t xml:space="preserve">-CU for </w:t>
      </w:r>
      <w:r w:rsidR="00FE3880">
        <w:rPr>
          <w:rFonts w:eastAsiaTheme="minorEastAsia"/>
          <w:lang w:eastAsia="zh-CN"/>
        </w:rPr>
        <w:t>transferring</w:t>
      </w:r>
      <w:r w:rsidR="00C67744">
        <w:rPr>
          <w:rFonts w:eastAsiaTheme="minorEastAsia"/>
          <w:lang w:eastAsia="zh-CN"/>
        </w:rPr>
        <w:t xml:space="preserve"> </w:t>
      </w:r>
      <w:r w:rsidR="00FE3880">
        <w:rPr>
          <w:rFonts w:eastAsiaTheme="minorEastAsia"/>
          <w:lang w:eastAsia="zh-CN"/>
        </w:rPr>
        <w:t>it</w:t>
      </w:r>
      <w:r w:rsidR="00C67744">
        <w:rPr>
          <w:rFonts w:eastAsiaTheme="minorEastAsia"/>
          <w:lang w:eastAsia="zh-CN"/>
        </w:rPr>
        <w:t xml:space="preserve"> to </w:t>
      </w:r>
      <w:r w:rsidR="00FE3880">
        <w:rPr>
          <w:rFonts w:eastAsiaTheme="minorEastAsia"/>
          <w:lang w:eastAsia="zh-CN"/>
        </w:rPr>
        <w:t>Cell A</w:t>
      </w:r>
      <w:r w:rsidR="00C67744">
        <w:rPr>
          <w:rFonts w:eastAsiaTheme="minorEastAsia"/>
          <w:lang w:eastAsia="zh-CN"/>
        </w:rPr>
        <w:t xml:space="preserve">. </w:t>
      </w:r>
      <w:r w:rsidR="00611C99">
        <w:rPr>
          <w:rFonts w:eastAsiaTheme="minorEastAsia"/>
          <w:lang w:eastAsia="zh-CN"/>
        </w:rPr>
        <w:t>S</w:t>
      </w:r>
      <w:r w:rsidR="00FE3880">
        <w:rPr>
          <w:rFonts w:eastAsiaTheme="minorEastAsia"/>
          <w:lang w:eastAsia="zh-CN"/>
        </w:rPr>
        <w:t xml:space="preserve">ending </w:t>
      </w:r>
      <w:r w:rsidR="00C67744">
        <w:rPr>
          <w:rFonts w:eastAsiaTheme="minorEastAsia"/>
          <w:lang w:eastAsia="zh-CN"/>
        </w:rPr>
        <w:t xml:space="preserve">the </w:t>
      </w:r>
      <w:r w:rsidR="00FE3880">
        <w:rPr>
          <w:rFonts w:eastAsiaTheme="minorEastAsia"/>
          <w:lang w:eastAsia="zh-CN"/>
        </w:rPr>
        <w:t xml:space="preserve">UL </w:t>
      </w:r>
      <w:r w:rsidR="00C67744">
        <w:rPr>
          <w:rFonts w:eastAsiaTheme="minorEastAsia"/>
          <w:lang w:eastAsia="zh-CN"/>
        </w:rPr>
        <w:t xml:space="preserve">WUS configuration </w:t>
      </w:r>
      <w:r w:rsidR="00FE3880">
        <w:rPr>
          <w:rFonts w:eastAsiaTheme="minorEastAsia"/>
          <w:lang w:eastAsia="zh-CN"/>
        </w:rPr>
        <w:t xml:space="preserve">from </w:t>
      </w:r>
      <w:proofErr w:type="spellStart"/>
      <w:r w:rsidR="00FE3880">
        <w:rPr>
          <w:rFonts w:eastAsiaTheme="minorEastAsia"/>
          <w:lang w:eastAsia="zh-CN"/>
        </w:rPr>
        <w:t>gNB</w:t>
      </w:r>
      <w:proofErr w:type="spellEnd"/>
      <w:r w:rsidR="00FE3880">
        <w:rPr>
          <w:rFonts w:eastAsiaTheme="minorEastAsia"/>
          <w:lang w:eastAsia="zh-CN"/>
        </w:rPr>
        <w:t xml:space="preserve">-DU to </w:t>
      </w:r>
      <w:proofErr w:type="spellStart"/>
      <w:r w:rsidR="00FE3880">
        <w:rPr>
          <w:rFonts w:eastAsiaTheme="minorEastAsia"/>
          <w:lang w:eastAsia="zh-CN"/>
        </w:rPr>
        <w:t>gNB</w:t>
      </w:r>
      <w:proofErr w:type="spellEnd"/>
      <w:r w:rsidR="00FE3880">
        <w:rPr>
          <w:rFonts w:eastAsiaTheme="minorEastAsia"/>
          <w:lang w:eastAsia="zh-CN"/>
        </w:rPr>
        <w:t xml:space="preserve">-CU of NES cell </w:t>
      </w:r>
      <w:r w:rsidR="00C67744">
        <w:rPr>
          <w:rFonts w:eastAsiaTheme="minorEastAsia"/>
          <w:lang w:eastAsia="zh-CN"/>
        </w:rPr>
        <w:t xml:space="preserve">over F1 </w:t>
      </w:r>
      <w:r w:rsidR="00FE3880">
        <w:rPr>
          <w:rFonts w:eastAsiaTheme="minorEastAsia"/>
          <w:lang w:eastAsia="zh-CN"/>
        </w:rPr>
        <w:t>should be supported</w:t>
      </w:r>
      <w:r w:rsidR="00C67744">
        <w:rPr>
          <w:rFonts w:eastAsiaTheme="minorEastAsia"/>
          <w:lang w:eastAsia="zh-CN"/>
        </w:rPr>
        <w:t>.</w:t>
      </w:r>
    </w:p>
    <w:p w14:paraId="232DEDE1" w14:textId="2F1A0CFC" w:rsidR="00FE3880" w:rsidRDefault="005C14C3" w:rsidP="003C2E0B">
      <w:pPr>
        <w:pStyle w:val="a2"/>
        <w:rPr>
          <w:rFonts w:eastAsiaTheme="minorEastAsia"/>
          <w:b/>
          <w:bCs/>
          <w:lang w:eastAsia="zh-CN"/>
        </w:rPr>
      </w:pPr>
      <w:r w:rsidRPr="005C14C3">
        <w:rPr>
          <w:rFonts w:eastAsiaTheme="minorEastAsia" w:hint="eastAsia"/>
          <w:b/>
          <w:bCs/>
          <w:lang w:eastAsia="zh-CN"/>
        </w:rPr>
        <w:t>P</w:t>
      </w:r>
      <w:r w:rsidRPr="005C14C3">
        <w:rPr>
          <w:rFonts w:eastAsiaTheme="minorEastAsia"/>
          <w:b/>
          <w:bCs/>
          <w:lang w:eastAsia="zh-CN"/>
        </w:rPr>
        <w:t xml:space="preserve">roposal 1: The UL WUS configuration </w:t>
      </w:r>
      <w:r w:rsidR="00611C99">
        <w:rPr>
          <w:rFonts w:eastAsiaTheme="minorEastAsia"/>
          <w:b/>
          <w:bCs/>
          <w:lang w:eastAsia="zh-CN"/>
        </w:rPr>
        <w:t xml:space="preserve">is formulated by NES </w:t>
      </w:r>
      <w:proofErr w:type="spellStart"/>
      <w:r w:rsidR="00611C99">
        <w:rPr>
          <w:rFonts w:eastAsiaTheme="minorEastAsia"/>
          <w:b/>
          <w:bCs/>
          <w:lang w:eastAsia="zh-CN"/>
        </w:rPr>
        <w:t>gNB</w:t>
      </w:r>
      <w:proofErr w:type="spellEnd"/>
      <w:r w:rsidR="00611C99">
        <w:rPr>
          <w:rFonts w:eastAsiaTheme="minorEastAsia"/>
          <w:b/>
          <w:bCs/>
          <w:lang w:eastAsia="zh-CN"/>
        </w:rPr>
        <w:t>-DU and</w:t>
      </w:r>
      <w:r w:rsidRPr="005C14C3">
        <w:rPr>
          <w:rFonts w:eastAsiaTheme="minorEastAsia"/>
          <w:b/>
          <w:bCs/>
          <w:lang w:eastAsia="zh-CN"/>
        </w:rPr>
        <w:t xml:space="preserve"> sent from </w:t>
      </w:r>
      <w:r w:rsidR="00701A0A">
        <w:rPr>
          <w:rFonts w:eastAsiaTheme="minorEastAsia"/>
          <w:b/>
          <w:bCs/>
          <w:lang w:eastAsia="zh-CN"/>
        </w:rPr>
        <w:t xml:space="preserve">NES </w:t>
      </w:r>
      <w:proofErr w:type="spellStart"/>
      <w:r w:rsidRPr="005C14C3">
        <w:rPr>
          <w:rFonts w:eastAsiaTheme="minorEastAsia"/>
          <w:b/>
          <w:bCs/>
          <w:lang w:eastAsia="zh-CN"/>
        </w:rPr>
        <w:t>gNB</w:t>
      </w:r>
      <w:proofErr w:type="spellEnd"/>
      <w:r w:rsidRPr="005C14C3">
        <w:rPr>
          <w:rFonts w:eastAsiaTheme="minorEastAsia"/>
          <w:b/>
          <w:bCs/>
          <w:lang w:eastAsia="zh-CN"/>
        </w:rPr>
        <w:t xml:space="preserve">-DU to </w:t>
      </w:r>
      <w:r w:rsidR="00701A0A">
        <w:rPr>
          <w:rFonts w:eastAsiaTheme="minorEastAsia"/>
          <w:b/>
          <w:bCs/>
          <w:lang w:eastAsia="zh-CN"/>
        </w:rPr>
        <w:t xml:space="preserve">NES </w:t>
      </w:r>
      <w:proofErr w:type="spellStart"/>
      <w:r w:rsidRPr="005C14C3">
        <w:rPr>
          <w:rFonts w:eastAsiaTheme="minorEastAsia"/>
          <w:b/>
          <w:bCs/>
          <w:lang w:eastAsia="zh-CN"/>
        </w:rPr>
        <w:t>gNB</w:t>
      </w:r>
      <w:proofErr w:type="spellEnd"/>
      <w:r w:rsidRPr="005C14C3">
        <w:rPr>
          <w:rFonts w:eastAsiaTheme="minorEastAsia"/>
          <w:b/>
          <w:bCs/>
          <w:lang w:eastAsia="zh-CN"/>
        </w:rPr>
        <w:t>-CU over F1.</w:t>
      </w:r>
    </w:p>
    <w:p w14:paraId="28A0B60B" w14:textId="4BE78C20" w:rsidR="00643CFB" w:rsidRDefault="00643CFB" w:rsidP="003C2E0B">
      <w:pPr>
        <w:pStyle w:val="a2"/>
        <w:rPr>
          <w:rFonts w:eastAsiaTheme="minorEastAsia"/>
          <w:lang w:eastAsia="zh-CN"/>
        </w:rPr>
      </w:pPr>
      <w:r w:rsidRPr="003F2DEB">
        <w:rPr>
          <w:rFonts w:eastAsiaTheme="minorEastAsia"/>
          <w:lang w:eastAsia="zh-CN"/>
        </w:rPr>
        <w:t xml:space="preserve">One question is which node to decide on-demand SIB1 mode, for example, the decision to turn </w:t>
      </w:r>
      <w:r w:rsidR="003F2DEB">
        <w:rPr>
          <w:rFonts w:eastAsiaTheme="minorEastAsia"/>
          <w:lang w:eastAsia="zh-CN"/>
        </w:rPr>
        <w:t>a</w:t>
      </w:r>
      <w:r w:rsidRPr="003F2DEB">
        <w:rPr>
          <w:rFonts w:eastAsiaTheme="minorEastAsia"/>
          <w:lang w:eastAsia="zh-CN"/>
        </w:rPr>
        <w:t xml:space="preserve"> cell from normal</w:t>
      </w:r>
      <w:r w:rsidR="003F2DEB">
        <w:rPr>
          <w:rFonts w:eastAsiaTheme="minorEastAsia"/>
          <w:lang w:eastAsia="zh-CN"/>
        </w:rPr>
        <w:t xml:space="preserve"> </w:t>
      </w:r>
      <w:r w:rsidR="008F0E12">
        <w:rPr>
          <w:rFonts w:eastAsiaTheme="minorEastAsia"/>
          <w:lang w:eastAsia="zh-CN"/>
        </w:rPr>
        <w:t>transmission of SIB1</w:t>
      </w:r>
      <w:r w:rsidRPr="003F2DEB">
        <w:rPr>
          <w:rFonts w:eastAsiaTheme="minorEastAsia"/>
          <w:lang w:eastAsia="zh-CN"/>
        </w:rPr>
        <w:t xml:space="preserve"> to on-demand SIB</w:t>
      </w:r>
      <w:r w:rsidR="008F0E12">
        <w:rPr>
          <w:rFonts w:eastAsiaTheme="minorEastAsia"/>
          <w:lang w:eastAsia="zh-CN"/>
        </w:rPr>
        <w:t>1</w:t>
      </w:r>
      <w:r w:rsidRPr="003F2DEB">
        <w:rPr>
          <w:rFonts w:eastAsiaTheme="minorEastAsia"/>
          <w:lang w:eastAsia="zh-CN"/>
        </w:rPr>
        <w:t xml:space="preserve"> mode. </w:t>
      </w:r>
      <w:r w:rsidR="003F2DEB" w:rsidRPr="003F2DEB">
        <w:rPr>
          <w:rFonts w:eastAsiaTheme="minorEastAsia"/>
          <w:lang w:eastAsia="zh-CN"/>
        </w:rPr>
        <w:t>In our view, the</w:t>
      </w:r>
      <w:r w:rsidRPr="003F2DEB">
        <w:rPr>
          <w:rFonts w:eastAsiaTheme="minorEastAsia"/>
          <w:lang w:eastAsia="zh-CN"/>
        </w:rPr>
        <w:t xml:space="preserve"> d</w:t>
      </w:r>
      <w:r w:rsidR="003F2DEB" w:rsidRPr="003F2DEB">
        <w:rPr>
          <w:rFonts w:eastAsiaTheme="minorEastAsia"/>
          <w:lang w:eastAsia="zh-CN"/>
        </w:rPr>
        <w:t>ecision of on-demand SIB1 mode should be made</w:t>
      </w:r>
      <w:r w:rsidRPr="003F2DEB">
        <w:rPr>
          <w:rFonts w:eastAsiaTheme="minorEastAsia"/>
          <w:lang w:eastAsia="zh-CN"/>
        </w:rPr>
        <w:t xml:space="preserve"> by </w:t>
      </w:r>
      <w:proofErr w:type="spellStart"/>
      <w:r w:rsidRPr="003F2DEB">
        <w:rPr>
          <w:rFonts w:eastAsiaTheme="minorEastAsia"/>
          <w:lang w:eastAsia="zh-CN"/>
        </w:rPr>
        <w:t>gNB</w:t>
      </w:r>
      <w:proofErr w:type="spellEnd"/>
      <w:r w:rsidRPr="003F2DEB">
        <w:rPr>
          <w:rFonts w:eastAsiaTheme="minorEastAsia"/>
          <w:lang w:eastAsia="zh-CN"/>
        </w:rPr>
        <w:t>-CU</w:t>
      </w:r>
      <w:r w:rsidR="003F2DEB" w:rsidRPr="003F2DEB">
        <w:rPr>
          <w:rFonts w:eastAsiaTheme="minorEastAsia"/>
          <w:lang w:eastAsia="zh-CN"/>
        </w:rPr>
        <w:t xml:space="preserve">, </w:t>
      </w:r>
      <w:r w:rsidR="00D62FBF">
        <w:rPr>
          <w:rFonts w:eastAsiaTheme="minorEastAsia"/>
          <w:lang w:eastAsia="zh-CN"/>
        </w:rPr>
        <w:t>considering</w:t>
      </w:r>
      <w:r w:rsidR="003F2DEB" w:rsidRPr="003F2DEB">
        <w:rPr>
          <w:rFonts w:eastAsiaTheme="minorEastAsia"/>
          <w:lang w:eastAsia="zh-CN"/>
        </w:rPr>
        <w:t xml:space="preserve"> </w:t>
      </w:r>
      <w:r w:rsidR="00D62FBF">
        <w:rPr>
          <w:rFonts w:eastAsiaTheme="minorEastAsia"/>
          <w:lang w:eastAsia="zh-CN"/>
        </w:rPr>
        <w:t xml:space="preserve">that </w:t>
      </w:r>
      <w:r w:rsidR="003F2DEB">
        <w:rPr>
          <w:rFonts w:eastAsiaTheme="minorEastAsia"/>
          <w:lang w:eastAsia="zh-CN"/>
        </w:rPr>
        <w:t xml:space="preserve">the </w:t>
      </w:r>
      <w:proofErr w:type="spellStart"/>
      <w:r w:rsidR="003F2DEB">
        <w:rPr>
          <w:rFonts w:eastAsiaTheme="minorEastAsia"/>
          <w:lang w:eastAsia="zh-CN"/>
        </w:rPr>
        <w:t>gNB</w:t>
      </w:r>
      <w:proofErr w:type="spellEnd"/>
      <w:r w:rsidR="003F2DEB">
        <w:rPr>
          <w:rFonts w:eastAsiaTheme="minorEastAsia"/>
          <w:lang w:eastAsia="zh-CN"/>
        </w:rPr>
        <w:t>-CU control</w:t>
      </w:r>
      <w:r w:rsidR="00D62FBF">
        <w:rPr>
          <w:rFonts w:eastAsiaTheme="minorEastAsia"/>
          <w:lang w:eastAsia="zh-CN"/>
        </w:rPr>
        <w:t>s</w:t>
      </w:r>
      <w:r w:rsidR="003F2DEB">
        <w:rPr>
          <w:rFonts w:eastAsiaTheme="minorEastAsia"/>
          <w:lang w:eastAsia="zh-CN"/>
        </w:rPr>
        <w:t xml:space="preserve"> the access of </w:t>
      </w:r>
      <w:r w:rsidR="008F0E12">
        <w:rPr>
          <w:rFonts w:eastAsiaTheme="minorEastAsia"/>
          <w:lang w:eastAsia="zh-CN"/>
        </w:rPr>
        <w:t xml:space="preserve">idle/inactive </w:t>
      </w:r>
      <w:r w:rsidR="003F2DEB">
        <w:rPr>
          <w:rFonts w:eastAsiaTheme="minorEastAsia"/>
          <w:lang w:eastAsia="zh-CN"/>
        </w:rPr>
        <w:t>UEs</w:t>
      </w:r>
      <w:r w:rsidR="00D62FBF">
        <w:rPr>
          <w:rFonts w:eastAsiaTheme="minorEastAsia"/>
          <w:lang w:eastAsia="zh-CN"/>
        </w:rPr>
        <w:t xml:space="preserve"> and SIB1 transmission mode impacts the access of idle/active mode UEs</w:t>
      </w:r>
      <w:r w:rsidR="008F0E12">
        <w:rPr>
          <w:rFonts w:eastAsiaTheme="minorEastAsia"/>
          <w:lang w:eastAsia="zh-CN"/>
        </w:rPr>
        <w:t xml:space="preserve">. </w:t>
      </w:r>
      <w:r w:rsidR="00701A0A">
        <w:rPr>
          <w:rFonts w:eastAsiaTheme="minorEastAsia"/>
          <w:lang w:eastAsia="zh-CN"/>
        </w:rPr>
        <w:t xml:space="preserve">This case is similar with </w:t>
      </w:r>
      <w:proofErr w:type="spellStart"/>
      <w:r w:rsidR="00701A0A">
        <w:rPr>
          <w:rFonts w:eastAsiaTheme="minorEastAsia"/>
          <w:lang w:eastAsia="zh-CN"/>
        </w:rPr>
        <w:t>gNB</w:t>
      </w:r>
      <w:proofErr w:type="spellEnd"/>
      <w:r w:rsidR="00701A0A">
        <w:rPr>
          <w:rFonts w:eastAsiaTheme="minorEastAsia"/>
          <w:lang w:eastAsia="zh-CN"/>
        </w:rPr>
        <w:t xml:space="preserve">-CU’s decision for turning a cell off/on. The </w:t>
      </w:r>
      <w:proofErr w:type="spellStart"/>
      <w:r w:rsidR="00701A0A">
        <w:rPr>
          <w:rFonts w:eastAsiaTheme="minorEastAsia"/>
          <w:lang w:eastAsia="zh-CN"/>
        </w:rPr>
        <w:t>gNB</w:t>
      </w:r>
      <w:proofErr w:type="spellEnd"/>
      <w:r w:rsidR="00701A0A">
        <w:rPr>
          <w:rFonts w:eastAsiaTheme="minorEastAsia"/>
          <w:lang w:eastAsia="zh-CN"/>
        </w:rPr>
        <w:t xml:space="preserve">-CU can decide whether to turn a cell to on-demand SIB1 mode based on the number of UEs’ RRC connections. </w:t>
      </w:r>
      <w:r w:rsidR="00D62FBF">
        <w:rPr>
          <w:rFonts w:eastAsiaTheme="minorEastAsia"/>
          <w:lang w:eastAsia="zh-CN"/>
        </w:rPr>
        <w:t xml:space="preserve">RAN3 can discuss if </w:t>
      </w:r>
      <w:r w:rsidR="00D62FBF">
        <w:t>t</w:t>
      </w:r>
      <w:r w:rsidR="00D62FBF" w:rsidRPr="00E96F07">
        <w:t xml:space="preserve">he </w:t>
      </w:r>
      <w:r w:rsidR="00D62FBF">
        <w:t>on-demand SIB1</w:t>
      </w:r>
      <w:r w:rsidR="00D62FBF" w:rsidRPr="00E96F07">
        <w:t xml:space="preserve"> decision </w:t>
      </w:r>
      <w:r w:rsidR="00D62FBF">
        <w:t>can</w:t>
      </w:r>
      <w:r w:rsidR="00D62FBF" w:rsidRPr="00E96F07">
        <w:t xml:space="preserve"> also be taken by O</w:t>
      </w:r>
      <w:r w:rsidR="00D62FBF">
        <w:t>A</w:t>
      </w:r>
      <w:r w:rsidR="00D62FBF" w:rsidRPr="00E96F07">
        <w:t>M.</w:t>
      </w:r>
      <w:r w:rsidR="00D62FBF">
        <w:t xml:space="preserve"> </w:t>
      </w:r>
      <w:r w:rsidR="00701A0A">
        <w:rPr>
          <w:rFonts w:eastAsiaTheme="minorEastAsia"/>
          <w:lang w:eastAsia="zh-CN"/>
        </w:rPr>
        <w:t xml:space="preserve">If the </w:t>
      </w:r>
      <w:proofErr w:type="spellStart"/>
      <w:r w:rsidR="00701A0A">
        <w:rPr>
          <w:rFonts w:eastAsiaTheme="minorEastAsia"/>
          <w:lang w:eastAsia="zh-CN"/>
        </w:rPr>
        <w:t>gNB</w:t>
      </w:r>
      <w:proofErr w:type="spellEnd"/>
      <w:r w:rsidR="00701A0A">
        <w:rPr>
          <w:rFonts w:eastAsiaTheme="minorEastAsia"/>
          <w:lang w:eastAsia="zh-CN"/>
        </w:rPr>
        <w:t xml:space="preserve">-CU decide the on-demand SIB1 mode, it should indicate </w:t>
      </w:r>
      <w:proofErr w:type="spellStart"/>
      <w:r w:rsidR="00701A0A">
        <w:rPr>
          <w:rFonts w:eastAsiaTheme="minorEastAsia"/>
          <w:lang w:eastAsia="zh-CN"/>
        </w:rPr>
        <w:t>gNB</w:t>
      </w:r>
      <w:proofErr w:type="spellEnd"/>
      <w:r w:rsidR="00701A0A">
        <w:rPr>
          <w:rFonts w:eastAsiaTheme="minorEastAsia"/>
          <w:lang w:eastAsia="zh-CN"/>
        </w:rPr>
        <w:t>-DU the on-demand SIB1 mode and request for a UL WUS configuration.</w:t>
      </w:r>
      <w:r w:rsidR="00D62FBF">
        <w:rPr>
          <w:rFonts w:eastAsiaTheme="minorEastAsia"/>
          <w:lang w:eastAsia="zh-CN"/>
        </w:rPr>
        <w:t xml:space="preserve"> </w:t>
      </w:r>
    </w:p>
    <w:p w14:paraId="4B34B8EF" w14:textId="57CB79FC" w:rsidR="00701A0A" w:rsidRPr="00701A0A" w:rsidRDefault="00701A0A" w:rsidP="003C2E0B">
      <w:pPr>
        <w:pStyle w:val="a2"/>
        <w:rPr>
          <w:rFonts w:eastAsiaTheme="minorEastAsia"/>
          <w:b/>
          <w:bCs/>
          <w:lang w:eastAsia="zh-CN"/>
        </w:rPr>
      </w:pPr>
      <w:r w:rsidRPr="00701A0A">
        <w:rPr>
          <w:rFonts w:eastAsiaTheme="minorEastAsia" w:hint="eastAsia"/>
          <w:b/>
          <w:bCs/>
          <w:lang w:eastAsia="zh-CN"/>
        </w:rPr>
        <w:t>P</w:t>
      </w:r>
      <w:r w:rsidRPr="00701A0A">
        <w:rPr>
          <w:rFonts w:eastAsiaTheme="minorEastAsia"/>
          <w:b/>
          <w:bCs/>
          <w:lang w:eastAsia="zh-CN"/>
        </w:rPr>
        <w:t xml:space="preserve">roposal 2: NES </w:t>
      </w:r>
      <w:proofErr w:type="spellStart"/>
      <w:r w:rsidRPr="00701A0A">
        <w:rPr>
          <w:rFonts w:eastAsiaTheme="minorEastAsia"/>
          <w:b/>
          <w:bCs/>
          <w:lang w:eastAsia="zh-CN"/>
        </w:rPr>
        <w:t>gNB</w:t>
      </w:r>
      <w:proofErr w:type="spellEnd"/>
      <w:r w:rsidRPr="00701A0A">
        <w:rPr>
          <w:rFonts w:eastAsiaTheme="minorEastAsia"/>
          <w:b/>
          <w:bCs/>
          <w:lang w:eastAsia="zh-CN"/>
        </w:rPr>
        <w:t xml:space="preserve">-CU decides </w:t>
      </w:r>
      <w:r w:rsidR="00C45CA1">
        <w:rPr>
          <w:rFonts w:eastAsiaTheme="minorEastAsia"/>
          <w:b/>
          <w:bCs/>
          <w:lang w:eastAsia="zh-CN"/>
        </w:rPr>
        <w:t xml:space="preserve">the </w:t>
      </w:r>
      <w:r w:rsidRPr="00701A0A">
        <w:rPr>
          <w:rFonts w:eastAsiaTheme="minorEastAsia"/>
          <w:b/>
          <w:bCs/>
          <w:lang w:eastAsia="zh-CN"/>
        </w:rPr>
        <w:t>on-demand SIB1 mode.</w:t>
      </w:r>
      <w:r w:rsidR="00D62FBF">
        <w:rPr>
          <w:rFonts w:eastAsiaTheme="minorEastAsia"/>
          <w:b/>
          <w:bCs/>
          <w:lang w:eastAsia="zh-CN"/>
        </w:rPr>
        <w:t xml:space="preserve"> FFS if the on-demand SIB1 decision is also taken by OAM.</w:t>
      </w:r>
    </w:p>
    <w:p w14:paraId="394F636B" w14:textId="6C3552FD" w:rsidR="00701A0A" w:rsidRPr="00701A0A" w:rsidRDefault="00701A0A" w:rsidP="003C2E0B">
      <w:pPr>
        <w:pStyle w:val="a2"/>
        <w:rPr>
          <w:rFonts w:eastAsiaTheme="minorEastAsia"/>
          <w:b/>
          <w:bCs/>
          <w:lang w:eastAsia="zh-CN"/>
        </w:rPr>
      </w:pPr>
      <w:r w:rsidRPr="00701A0A">
        <w:rPr>
          <w:rFonts w:eastAsiaTheme="minorEastAsia" w:hint="eastAsia"/>
          <w:b/>
          <w:bCs/>
          <w:lang w:eastAsia="zh-CN"/>
        </w:rPr>
        <w:t>P</w:t>
      </w:r>
      <w:r w:rsidRPr="00701A0A">
        <w:rPr>
          <w:rFonts w:eastAsiaTheme="minorEastAsia"/>
          <w:b/>
          <w:bCs/>
          <w:lang w:eastAsia="zh-CN"/>
        </w:rPr>
        <w:t xml:space="preserve">roposal 3: NES </w:t>
      </w:r>
      <w:proofErr w:type="spellStart"/>
      <w:r w:rsidRPr="00701A0A">
        <w:rPr>
          <w:rFonts w:eastAsiaTheme="minorEastAsia"/>
          <w:b/>
          <w:bCs/>
          <w:lang w:eastAsia="zh-CN"/>
        </w:rPr>
        <w:t>gNB</w:t>
      </w:r>
      <w:proofErr w:type="spellEnd"/>
      <w:r w:rsidRPr="00701A0A">
        <w:rPr>
          <w:rFonts w:eastAsiaTheme="minorEastAsia"/>
          <w:b/>
          <w:bCs/>
          <w:lang w:eastAsia="zh-CN"/>
        </w:rPr>
        <w:t xml:space="preserve">-CU </w:t>
      </w:r>
      <w:r>
        <w:rPr>
          <w:rFonts w:eastAsiaTheme="minorEastAsia"/>
          <w:b/>
          <w:bCs/>
          <w:lang w:eastAsia="zh-CN"/>
        </w:rPr>
        <w:t xml:space="preserve">indicates NES </w:t>
      </w:r>
      <w:proofErr w:type="spellStart"/>
      <w:r>
        <w:rPr>
          <w:rFonts w:eastAsiaTheme="minorEastAsia"/>
          <w:b/>
          <w:bCs/>
          <w:lang w:eastAsia="zh-CN"/>
        </w:rPr>
        <w:t>gNB</w:t>
      </w:r>
      <w:proofErr w:type="spellEnd"/>
      <w:r>
        <w:rPr>
          <w:rFonts w:eastAsiaTheme="minorEastAsia"/>
          <w:b/>
          <w:bCs/>
          <w:lang w:eastAsia="zh-CN"/>
        </w:rPr>
        <w:t>-DU about on-demand SIB1 mode and requests for UL WUS configuration via F1AP.</w:t>
      </w:r>
    </w:p>
    <w:p w14:paraId="064988F2" w14:textId="1E39488D" w:rsidR="005C14C3" w:rsidRDefault="009820CB" w:rsidP="003C2E0B">
      <w:pPr>
        <w:pStyle w:val="a2"/>
        <w:rPr>
          <w:rFonts w:eastAsiaTheme="minorEastAsia"/>
          <w:lang w:eastAsia="zh-CN"/>
        </w:rPr>
      </w:pPr>
      <w:r>
        <w:rPr>
          <w:rFonts w:eastAsiaTheme="minorEastAsia"/>
          <w:lang w:eastAsia="zh-CN"/>
        </w:rPr>
        <w:t>For Case 2, t</w:t>
      </w:r>
      <w:r w:rsidR="005C14C3">
        <w:rPr>
          <w:rFonts w:eastAsiaTheme="minorEastAsia"/>
          <w:lang w:eastAsia="zh-CN"/>
        </w:rPr>
        <w:t>he UL WUS configuration of NES cell may be transmitted by system information of Cell A, e.g., via SIB1 or SI</w:t>
      </w:r>
      <w:r w:rsidR="006B19C4">
        <w:rPr>
          <w:rFonts w:eastAsiaTheme="minorEastAsia"/>
          <w:lang w:eastAsia="zh-CN"/>
        </w:rPr>
        <w:t xml:space="preserve"> message</w:t>
      </w:r>
      <w:r w:rsidR="005C14C3">
        <w:rPr>
          <w:rFonts w:eastAsiaTheme="minorEastAsia"/>
          <w:lang w:eastAsia="zh-CN"/>
        </w:rPr>
        <w:t xml:space="preserve">. </w:t>
      </w:r>
      <w:r w:rsidR="006B19C4">
        <w:rPr>
          <w:rFonts w:eastAsiaTheme="minorEastAsia"/>
          <w:lang w:eastAsia="zh-CN"/>
        </w:rPr>
        <w:t>I</w:t>
      </w:r>
      <w:r w:rsidR="005C14C3">
        <w:rPr>
          <w:rFonts w:eastAsiaTheme="minorEastAsia"/>
          <w:lang w:eastAsia="zh-CN"/>
        </w:rPr>
        <w:t>f the UL WUS configuration is transmitted via SIB1 of Cell A</w:t>
      </w:r>
      <w:r w:rsidR="00BE6B74">
        <w:rPr>
          <w:rFonts w:eastAsiaTheme="minorEastAsia"/>
          <w:lang w:eastAsia="zh-CN"/>
        </w:rPr>
        <w:t>,</w:t>
      </w:r>
      <w:r w:rsidR="005C14C3">
        <w:rPr>
          <w:rFonts w:eastAsiaTheme="minorEastAsia"/>
          <w:lang w:eastAsia="zh-CN"/>
        </w:rPr>
        <w:t xml:space="preserve"> </w:t>
      </w:r>
      <w:r w:rsidR="00BE6B74">
        <w:rPr>
          <w:rFonts w:eastAsiaTheme="minorEastAsia"/>
          <w:lang w:eastAsia="zh-CN"/>
        </w:rPr>
        <w:t xml:space="preserve">the </w:t>
      </w:r>
      <w:proofErr w:type="spellStart"/>
      <w:r w:rsidR="005C14C3">
        <w:rPr>
          <w:rFonts w:eastAsiaTheme="minorEastAsia"/>
          <w:lang w:eastAsia="zh-CN"/>
        </w:rPr>
        <w:t>gNB</w:t>
      </w:r>
      <w:proofErr w:type="spellEnd"/>
      <w:r w:rsidR="005C14C3">
        <w:rPr>
          <w:rFonts w:eastAsiaTheme="minorEastAsia"/>
          <w:lang w:eastAsia="zh-CN"/>
        </w:rPr>
        <w:t xml:space="preserve">-CU of Cell A </w:t>
      </w:r>
      <w:r w:rsidR="00BE6B74">
        <w:rPr>
          <w:rFonts w:eastAsiaTheme="minorEastAsia"/>
          <w:lang w:eastAsia="zh-CN"/>
        </w:rPr>
        <w:t>has to</w:t>
      </w:r>
      <w:r w:rsidR="005C14C3">
        <w:rPr>
          <w:rFonts w:eastAsiaTheme="minorEastAsia"/>
          <w:lang w:eastAsia="zh-CN"/>
        </w:rPr>
        <w:t xml:space="preserve"> indicate </w:t>
      </w:r>
      <w:r w:rsidR="00BE6B74">
        <w:rPr>
          <w:rFonts w:eastAsiaTheme="minorEastAsia"/>
          <w:lang w:eastAsia="zh-CN"/>
        </w:rPr>
        <w:t>the</w:t>
      </w:r>
      <w:r w:rsidR="005C14C3">
        <w:rPr>
          <w:rFonts w:eastAsiaTheme="minorEastAsia"/>
          <w:lang w:eastAsia="zh-CN"/>
        </w:rPr>
        <w:t xml:space="preserve"> </w:t>
      </w:r>
      <w:proofErr w:type="spellStart"/>
      <w:r w:rsidR="005C14C3">
        <w:rPr>
          <w:rFonts w:eastAsiaTheme="minorEastAsia"/>
          <w:lang w:eastAsia="zh-CN"/>
        </w:rPr>
        <w:t>gNB</w:t>
      </w:r>
      <w:proofErr w:type="spellEnd"/>
      <w:r w:rsidR="005C14C3">
        <w:rPr>
          <w:rFonts w:eastAsiaTheme="minorEastAsia"/>
          <w:lang w:eastAsia="zh-CN"/>
        </w:rPr>
        <w:t xml:space="preserve">-DU of Cell A about the </w:t>
      </w:r>
      <w:r w:rsidR="00BE6B74">
        <w:rPr>
          <w:rFonts w:eastAsiaTheme="minorEastAsia"/>
          <w:lang w:eastAsia="zh-CN"/>
        </w:rPr>
        <w:t>UL WUS configuration</w:t>
      </w:r>
      <w:r w:rsidR="005C14C3">
        <w:rPr>
          <w:rFonts w:eastAsiaTheme="minorEastAsia"/>
          <w:lang w:eastAsia="zh-CN"/>
        </w:rPr>
        <w:t xml:space="preserve">. </w:t>
      </w:r>
      <w:r w:rsidR="0099470A">
        <w:rPr>
          <w:rFonts w:eastAsiaTheme="minorEastAsia"/>
          <w:lang w:eastAsia="zh-CN"/>
        </w:rPr>
        <w:t>Whereas</w:t>
      </w:r>
      <w:r w:rsidR="00BE6B74">
        <w:rPr>
          <w:rFonts w:eastAsiaTheme="minorEastAsia"/>
          <w:lang w:eastAsia="zh-CN"/>
        </w:rPr>
        <w:t xml:space="preserve">, how to transmit the UL WUS configuration over Cell </w:t>
      </w:r>
      <w:r w:rsidR="00BE6B74">
        <w:rPr>
          <w:rFonts w:eastAsiaTheme="minorEastAsia" w:hint="eastAsia"/>
          <w:lang w:eastAsia="zh-CN"/>
        </w:rPr>
        <w:t>A</w:t>
      </w:r>
      <w:r w:rsidR="00BE6B74">
        <w:rPr>
          <w:rFonts w:eastAsiaTheme="minorEastAsia"/>
          <w:lang w:eastAsia="zh-CN"/>
        </w:rPr>
        <w:t xml:space="preserve"> </w:t>
      </w:r>
      <w:r w:rsidR="0099470A">
        <w:rPr>
          <w:rFonts w:eastAsiaTheme="minorEastAsia"/>
          <w:lang w:eastAsia="zh-CN"/>
        </w:rPr>
        <w:t xml:space="preserve">is up to </w:t>
      </w:r>
      <w:r w:rsidR="00BE6B74">
        <w:rPr>
          <w:rFonts w:eastAsiaTheme="minorEastAsia"/>
          <w:lang w:eastAsia="zh-CN"/>
        </w:rPr>
        <w:t>other working groups</w:t>
      </w:r>
      <w:r w:rsidR="006B19C4">
        <w:rPr>
          <w:rFonts w:eastAsiaTheme="minorEastAsia"/>
          <w:lang w:eastAsia="zh-CN"/>
        </w:rPr>
        <w:t xml:space="preserve">, so it is FFS whether WUS configuration is sent from </w:t>
      </w:r>
      <w:proofErr w:type="spellStart"/>
      <w:r w:rsidR="006B19C4">
        <w:rPr>
          <w:rFonts w:eastAsiaTheme="minorEastAsia"/>
          <w:lang w:eastAsia="zh-CN"/>
        </w:rPr>
        <w:t>gNB</w:t>
      </w:r>
      <w:proofErr w:type="spellEnd"/>
      <w:r w:rsidR="006B19C4">
        <w:rPr>
          <w:rFonts w:eastAsiaTheme="minorEastAsia"/>
          <w:lang w:eastAsia="zh-CN"/>
        </w:rPr>
        <w:t xml:space="preserve">-CU to </w:t>
      </w:r>
      <w:proofErr w:type="spellStart"/>
      <w:r w:rsidR="006B19C4">
        <w:rPr>
          <w:rFonts w:eastAsiaTheme="minorEastAsia"/>
          <w:lang w:eastAsia="zh-CN"/>
        </w:rPr>
        <w:t>gNB</w:t>
      </w:r>
      <w:proofErr w:type="spellEnd"/>
      <w:r w:rsidR="006B19C4">
        <w:rPr>
          <w:rFonts w:eastAsiaTheme="minorEastAsia"/>
          <w:lang w:eastAsia="zh-CN"/>
        </w:rPr>
        <w:t>-DU of Cell A</w:t>
      </w:r>
      <w:r w:rsidR="00BE6B74">
        <w:rPr>
          <w:rFonts w:eastAsiaTheme="minorEastAsia"/>
          <w:lang w:eastAsia="zh-CN"/>
        </w:rPr>
        <w:t xml:space="preserve">. </w:t>
      </w:r>
    </w:p>
    <w:p w14:paraId="11056CCC" w14:textId="1D2F61D6" w:rsidR="00C94409" w:rsidRPr="00193D95" w:rsidRDefault="00BE6B74" w:rsidP="00193D95">
      <w:pPr>
        <w:pStyle w:val="a2"/>
        <w:rPr>
          <w:rFonts w:eastAsiaTheme="minorEastAsia"/>
          <w:b/>
          <w:bCs/>
          <w:lang w:eastAsia="zh-CN"/>
        </w:rPr>
      </w:pPr>
      <w:r w:rsidRPr="00BE6B74">
        <w:rPr>
          <w:rFonts w:eastAsiaTheme="minorEastAsia" w:hint="eastAsia"/>
          <w:b/>
          <w:bCs/>
          <w:lang w:eastAsia="zh-CN"/>
        </w:rPr>
        <w:t>O</w:t>
      </w:r>
      <w:r w:rsidRPr="00BE6B74">
        <w:rPr>
          <w:rFonts w:eastAsiaTheme="minorEastAsia"/>
          <w:b/>
          <w:bCs/>
          <w:lang w:eastAsia="zh-CN"/>
        </w:rPr>
        <w:t xml:space="preserve">bservation 1: FFS </w:t>
      </w:r>
      <w:r w:rsidR="0099470A">
        <w:rPr>
          <w:rFonts w:eastAsiaTheme="minorEastAsia"/>
          <w:b/>
          <w:bCs/>
          <w:lang w:eastAsia="zh-CN"/>
        </w:rPr>
        <w:t xml:space="preserve">whether </w:t>
      </w:r>
      <w:r w:rsidRPr="00BE6B74">
        <w:rPr>
          <w:rFonts w:eastAsiaTheme="minorEastAsia"/>
          <w:b/>
          <w:bCs/>
          <w:lang w:eastAsia="zh-CN"/>
        </w:rPr>
        <w:t xml:space="preserve">UL WUS configuration is sent from </w:t>
      </w:r>
      <w:proofErr w:type="spellStart"/>
      <w:r w:rsidRPr="00BE6B74">
        <w:rPr>
          <w:rFonts w:eastAsiaTheme="minorEastAsia"/>
          <w:b/>
          <w:bCs/>
          <w:lang w:eastAsia="zh-CN"/>
        </w:rPr>
        <w:t>gNB</w:t>
      </w:r>
      <w:proofErr w:type="spellEnd"/>
      <w:r w:rsidRPr="00BE6B74">
        <w:rPr>
          <w:rFonts w:eastAsiaTheme="minorEastAsia"/>
          <w:b/>
          <w:bCs/>
          <w:lang w:eastAsia="zh-CN"/>
        </w:rPr>
        <w:t xml:space="preserve">-CU to </w:t>
      </w:r>
      <w:proofErr w:type="spellStart"/>
      <w:r w:rsidRPr="00BE6B74">
        <w:rPr>
          <w:rFonts w:eastAsiaTheme="minorEastAsia"/>
          <w:b/>
          <w:bCs/>
          <w:lang w:eastAsia="zh-CN"/>
        </w:rPr>
        <w:t>gNB</w:t>
      </w:r>
      <w:proofErr w:type="spellEnd"/>
      <w:r w:rsidRPr="00BE6B74">
        <w:rPr>
          <w:rFonts w:eastAsiaTheme="minorEastAsia"/>
          <w:b/>
          <w:bCs/>
          <w:lang w:eastAsia="zh-CN"/>
        </w:rPr>
        <w:t xml:space="preserve">-DU of Cell A </w:t>
      </w:r>
      <w:r w:rsidR="001F0964">
        <w:rPr>
          <w:rFonts w:eastAsiaTheme="minorEastAsia"/>
          <w:b/>
          <w:bCs/>
          <w:lang w:eastAsia="zh-CN"/>
        </w:rPr>
        <w:t>via</w:t>
      </w:r>
      <w:r w:rsidRPr="00BE6B74">
        <w:rPr>
          <w:rFonts w:eastAsiaTheme="minorEastAsia"/>
          <w:b/>
          <w:bCs/>
          <w:lang w:eastAsia="zh-CN"/>
        </w:rPr>
        <w:t xml:space="preserve"> F1</w:t>
      </w:r>
      <w:r w:rsidR="001F0964">
        <w:rPr>
          <w:rFonts w:eastAsiaTheme="minorEastAsia"/>
          <w:b/>
          <w:bCs/>
          <w:lang w:eastAsia="zh-CN"/>
        </w:rPr>
        <w:t>AP</w:t>
      </w:r>
      <w:r w:rsidRPr="00BE6B74">
        <w:rPr>
          <w:rFonts w:eastAsiaTheme="minorEastAsia"/>
          <w:b/>
          <w:bCs/>
          <w:lang w:eastAsia="zh-CN"/>
        </w:rPr>
        <w:t>.</w:t>
      </w:r>
    </w:p>
    <w:p w14:paraId="1FC36EB2" w14:textId="531BD096" w:rsidR="00441428" w:rsidRDefault="00C94409" w:rsidP="0086058B">
      <w:pPr>
        <w:pStyle w:val="a2"/>
        <w:rPr>
          <w:rFonts w:eastAsiaTheme="minorEastAsia"/>
          <w:lang w:eastAsia="zh-CN"/>
        </w:rPr>
      </w:pPr>
      <w:r>
        <w:rPr>
          <w:rFonts w:eastAsiaTheme="minorEastAsia"/>
          <w:lang w:eastAsia="zh-CN"/>
        </w:rPr>
        <w:t xml:space="preserve">For Case 2, </w:t>
      </w:r>
      <w:r w:rsidR="00143D18">
        <w:rPr>
          <w:rFonts w:eastAsiaTheme="minorEastAsia"/>
          <w:lang w:eastAsia="zh-CN"/>
        </w:rPr>
        <w:t>when the NES cell is not in on-demand SIB1 mode, i.e., SIB1 is transmitted normally</w:t>
      </w:r>
      <w:r w:rsidR="00C05A21">
        <w:rPr>
          <w:rFonts w:eastAsiaTheme="minorEastAsia"/>
          <w:lang w:eastAsia="zh-CN"/>
        </w:rPr>
        <w:t xml:space="preserve"> in NES cell</w:t>
      </w:r>
      <w:r w:rsidR="00143D18">
        <w:rPr>
          <w:rFonts w:eastAsiaTheme="minorEastAsia"/>
          <w:lang w:eastAsia="zh-CN"/>
        </w:rPr>
        <w:t xml:space="preserve">, </w:t>
      </w:r>
      <w:r w:rsidR="00AF2A3C">
        <w:rPr>
          <w:rFonts w:eastAsiaTheme="minorEastAsia"/>
          <w:lang w:eastAsia="zh-CN"/>
        </w:rPr>
        <w:t xml:space="preserve">it is probably </w:t>
      </w:r>
      <w:r w:rsidR="00143D18">
        <w:rPr>
          <w:rFonts w:eastAsiaTheme="minorEastAsia"/>
          <w:lang w:eastAsia="zh-CN"/>
        </w:rPr>
        <w:t xml:space="preserve">Cell A (neighbour cell) does not need to broadcast the UL WUS configuration over </w:t>
      </w:r>
      <w:proofErr w:type="spellStart"/>
      <w:r w:rsidR="00143D18">
        <w:rPr>
          <w:rFonts w:eastAsiaTheme="minorEastAsia"/>
          <w:lang w:eastAsia="zh-CN"/>
        </w:rPr>
        <w:t>Uu</w:t>
      </w:r>
      <w:proofErr w:type="spellEnd"/>
      <w:r w:rsidR="00143D18">
        <w:rPr>
          <w:rFonts w:eastAsiaTheme="minorEastAsia"/>
          <w:lang w:eastAsia="zh-CN"/>
        </w:rPr>
        <w:t xml:space="preserve"> interface</w:t>
      </w:r>
      <w:r w:rsidR="009E77CD">
        <w:rPr>
          <w:rFonts w:eastAsiaTheme="minorEastAsia"/>
          <w:lang w:eastAsia="zh-CN"/>
        </w:rPr>
        <w:t xml:space="preserve"> </w:t>
      </w:r>
      <w:r w:rsidR="007C4E70">
        <w:rPr>
          <w:rFonts w:eastAsiaTheme="minorEastAsia"/>
          <w:lang w:eastAsia="zh-CN"/>
        </w:rPr>
        <w:t xml:space="preserve">or make up the coverage hole due to the NES cell </w:t>
      </w:r>
      <w:r w:rsidR="00D130F3">
        <w:rPr>
          <w:rFonts w:eastAsiaTheme="minorEastAsia"/>
          <w:lang w:eastAsia="zh-CN"/>
        </w:rPr>
        <w:t xml:space="preserve">and therefore </w:t>
      </w:r>
      <w:r w:rsidR="007C4E70">
        <w:rPr>
          <w:rFonts w:eastAsiaTheme="minorEastAsia"/>
          <w:lang w:eastAsia="zh-CN"/>
        </w:rPr>
        <w:t xml:space="preserve">it does </w:t>
      </w:r>
      <w:r w:rsidR="00D130F3">
        <w:rPr>
          <w:rFonts w:eastAsiaTheme="minorEastAsia"/>
          <w:lang w:eastAsia="zh-CN"/>
        </w:rPr>
        <w:t>not need to</w:t>
      </w:r>
      <w:r w:rsidR="009E77CD">
        <w:rPr>
          <w:rFonts w:eastAsiaTheme="minorEastAsia"/>
          <w:lang w:eastAsia="zh-CN"/>
        </w:rPr>
        <w:t xml:space="preserve"> cover the area of NES cell</w:t>
      </w:r>
      <w:r w:rsidR="00143D18">
        <w:rPr>
          <w:rFonts w:eastAsiaTheme="minorEastAsia"/>
          <w:lang w:eastAsia="zh-CN"/>
        </w:rPr>
        <w:t>. Whereas</w:t>
      </w:r>
      <w:r w:rsidR="001B19E4">
        <w:rPr>
          <w:rFonts w:eastAsiaTheme="minorEastAsia"/>
          <w:lang w:eastAsia="zh-CN"/>
        </w:rPr>
        <w:t xml:space="preserve">, if </w:t>
      </w:r>
      <w:r>
        <w:rPr>
          <w:rFonts w:eastAsiaTheme="minorEastAsia"/>
          <w:lang w:eastAsia="zh-CN"/>
        </w:rPr>
        <w:t>the</w:t>
      </w:r>
      <w:r w:rsidR="001B19E4">
        <w:rPr>
          <w:rFonts w:eastAsiaTheme="minorEastAsia"/>
          <w:lang w:eastAsia="zh-CN"/>
        </w:rPr>
        <w:t xml:space="preserve"> NES cell</w:t>
      </w:r>
      <w:r>
        <w:rPr>
          <w:rFonts w:eastAsiaTheme="minorEastAsia"/>
          <w:lang w:eastAsia="zh-CN"/>
        </w:rPr>
        <w:t xml:space="preserve"> is in on-demand SIB1 mode</w:t>
      </w:r>
      <w:r w:rsidR="001B19E4">
        <w:rPr>
          <w:rFonts w:eastAsiaTheme="minorEastAsia"/>
          <w:lang w:eastAsia="zh-CN"/>
        </w:rPr>
        <w:t xml:space="preserve">, </w:t>
      </w:r>
      <w:r>
        <w:rPr>
          <w:rFonts w:eastAsiaTheme="minorEastAsia"/>
          <w:lang w:eastAsia="zh-CN"/>
        </w:rPr>
        <w:t>Cell A</w:t>
      </w:r>
      <w:r w:rsidR="001B19E4">
        <w:rPr>
          <w:rFonts w:eastAsiaTheme="minorEastAsia"/>
          <w:lang w:eastAsia="zh-CN"/>
        </w:rPr>
        <w:t xml:space="preserve"> should take the coverage of the NES cell </w:t>
      </w:r>
      <w:r>
        <w:rPr>
          <w:rFonts w:eastAsiaTheme="minorEastAsia"/>
          <w:lang w:eastAsia="zh-CN"/>
        </w:rPr>
        <w:t xml:space="preserve">in order </w:t>
      </w:r>
      <w:r w:rsidR="001B19E4">
        <w:rPr>
          <w:rFonts w:eastAsiaTheme="minorEastAsia"/>
          <w:lang w:eastAsia="zh-CN"/>
        </w:rPr>
        <w:t xml:space="preserve">to </w:t>
      </w:r>
      <w:r>
        <w:rPr>
          <w:rFonts w:eastAsiaTheme="minorEastAsia"/>
          <w:lang w:eastAsia="zh-CN"/>
        </w:rPr>
        <w:t xml:space="preserve">provide UL WUS configuration </w:t>
      </w:r>
      <w:r w:rsidR="00143D18">
        <w:rPr>
          <w:rFonts w:eastAsiaTheme="minorEastAsia"/>
          <w:lang w:eastAsia="zh-CN"/>
        </w:rPr>
        <w:lastRenderedPageBreak/>
        <w:t>to</w:t>
      </w:r>
      <w:r>
        <w:rPr>
          <w:rFonts w:eastAsiaTheme="minorEastAsia"/>
          <w:lang w:eastAsia="zh-CN"/>
        </w:rPr>
        <w:t xml:space="preserve"> Rel-19 UEs and </w:t>
      </w:r>
      <w:r w:rsidR="001B19E4">
        <w:rPr>
          <w:rFonts w:eastAsiaTheme="minorEastAsia"/>
          <w:lang w:eastAsia="zh-CN"/>
        </w:rPr>
        <w:t>prevent coverage hole for legacy UEs</w:t>
      </w:r>
      <w:r w:rsidR="009E77CD">
        <w:rPr>
          <w:rFonts w:eastAsiaTheme="minorEastAsia"/>
          <w:lang w:eastAsia="zh-CN"/>
        </w:rPr>
        <w:t xml:space="preserve"> as the NES cell cannot provide SIB1 normally</w:t>
      </w:r>
      <w:r w:rsidR="00441428">
        <w:rPr>
          <w:rFonts w:eastAsiaTheme="minorEastAsia"/>
          <w:lang w:eastAsia="zh-CN"/>
        </w:rPr>
        <w:t xml:space="preserve"> in on-demand SIB1 mode</w:t>
      </w:r>
      <w:r w:rsidR="001B19E4">
        <w:rPr>
          <w:rFonts w:eastAsiaTheme="minorEastAsia"/>
          <w:lang w:eastAsia="zh-CN"/>
        </w:rPr>
        <w:t>.</w:t>
      </w:r>
      <w:r w:rsidR="00D53122">
        <w:rPr>
          <w:rFonts w:eastAsiaTheme="minorEastAsia"/>
          <w:lang w:eastAsia="zh-CN"/>
        </w:rPr>
        <w:t xml:space="preserve"> Thus, different SIB1 modes </w:t>
      </w:r>
      <w:r w:rsidR="00193D95">
        <w:rPr>
          <w:rFonts w:eastAsiaTheme="minorEastAsia"/>
          <w:lang w:eastAsia="zh-CN"/>
        </w:rPr>
        <w:t xml:space="preserve">of NES cell </w:t>
      </w:r>
      <w:r w:rsidR="00D53122">
        <w:rPr>
          <w:rFonts w:eastAsiaTheme="minorEastAsia"/>
          <w:lang w:eastAsia="zh-CN"/>
        </w:rPr>
        <w:t>would lead to different coverage/performance of Cell A.</w:t>
      </w:r>
    </w:p>
    <w:p w14:paraId="3A9022EA" w14:textId="79EA6152" w:rsidR="00441428" w:rsidRDefault="00441428" w:rsidP="0086058B">
      <w:pPr>
        <w:pStyle w:val="a2"/>
        <w:rPr>
          <w:rFonts w:eastAsiaTheme="minorEastAsia"/>
          <w:lang w:eastAsia="zh-CN"/>
        </w:rPr>
      </w:pPr>
      <w:r w:rsidRPr="00972447">
        <w:rPr>
          <w:rFonts w:eastAsiaTheme="minorEastAsia" w:hint="eastAsia"/>
          <w:b/>
          <w:bCs/>
        </w:rPr>
        <w:t>O</w:t>
      </w:r>
      <w:r w:rsidRPr="00972447">
        <w:rPr>
          <w:rFonts w:eastAsiaTheme="minorEastAsia"/>
          <w:b/>
          <w:bCs/>
        </w:rPr>
        <w:t xml:space="preserve">bservation </w:t>
      </w:r>
      <w:r w:rsidR="00193D95">
        <w:rPr>
          <w:rFonts w:eastAsiaTheme="minorEastAsia"/>
          <w:b/>
          <w:bCs/>
        </w:rPr>
        <w:t>2</w:t>
      </w:r>
      <w:r w:rsidRPr="00972447">
        <w:rPr>
          <w:rFonts w:eastAsiaTheme="minorEastAsia"/>
          <w:b/>
          <w:bCs/>
        </w:rPr>
        <w:t xml:space="preserve">: </w:t>
      </w:r>
      <w:r w:rsidR="00193D95" w:rsidRPr="00193D95">
        <w:rPr>
          <w:rFonts w:eastAsiaTheme="minorEastAsia"/>
          <w:b/>
          <w:bCs/>
          <w:lang w:eastAsia="zh-CN"/>
        </w:rPr>
        <w:t>Different SIB1 modes of NES cell would lead to different coverage/performance of Cell A.</w:t>
      </w:r>
      <w:r w:rsidR="00D130F3">
        <w:rPr>
          <w:rFonts w:eastAsiaTheme="minorEastAsia"/>
          <w:b/>
          <w:bCs/>
          <w:lang w:eastAsia="zh-CN"/>
        </w:rPr>
        <w:t xml:space="preserve"> It’s beneficial for Cell A to be aware of NES cell’s SIB1 mode.</w:t>
      </w:r>
    </w:p>
    <w:p w14:paraId="31E14053" w14:textId="21F266C2" w:rsidR="00CE630D" w:rsidRDefault="00D130F3" w:rsidP="0086058B">
      <w:pPr>
        <w:pStyle w:val="a2"/>
        <w:rPr>
          <w:rFonts w:eastAsiaTheme="minorEastAsia"/>
          <w:lang w:eastAsia="zh-CN"/>
        </w:rPr>
      </w:pPr>
      <w:r>
        <w:rPr>
          <w:rFonts w:eastAsiaTheme="minorEastAsia"/>
          <w:lang w:eastAsia="zh-CN"/>
        </w:rPr>
        <w:t xml:space="preserve">As discussed above, on-demand SIB1 decision is taken by NES </w:t>
      </w:r>
      <w:proofErr w:type="spellStart"/>
      <w:r>
        <w:rPr>
          <w:rFonts w:eastAsiaTheme="minorEastAsia"/>
          <w:lang w:eastAsia="zh-CN"/>
        </w:rPr>
        <w:t>gNB</w:t>
      </w:r>
      <w:proofErr w:type="spellEnd"/>
      <w:r>
        <w:rPr>
          <w:rFonts w:eastAsiaTheme="minorEastAsia"/>
          <w:lang w:eastAsia="zh-CN"/>
        </w:rPr>
        <w:t>-CU</w:t>
      </w:r>
      <w:r w:rsidR="007C4E70">
        <w:rPr>
          <w:rFonts w:eastAsiaTheme="minorEastAsia"/>
          <w:lang w:eastAsia="zh-CN"/>
        </w:rPr>
        <w:t>, thus</w:t>
      </w:r>
      <w:r>
        <w:rPr>
          <w:rFonts w:eastAsiaTheme="minorEastAsia"/>
          <w:lang w:eastAsia="zh-CN"/>
        </w:rPr>
        <w:t xml:space="preserve"> </w:t>
      </w:r>
      <w:r w:rsidR="00D53122">
        <w:rPr>
          <w:rFonts w:eastAsiaTheme="minorEastAsia"/>
          <w:lang w:eastAsia="zh-CN"/>
        </w:rPr>
        <w:t>SIB1 transmission status</w:t>
      </w:r>
      <w:r w:rsidR="00C05A21">
        <w:rPr>
          <w:rFonts w:eastAsiaTheme="minorEastAsia"/>
          <w:lang w:eastAsia="zh-CN"/>
        </w:rPr>
        <w:t>/mode</w:t>
      </w:r>
      <w:r w:rsidR="00D53122">
        <w:rPr>
          <w:rFonts w:eastAsiaTheme="minorEastAsia"/>
          <w:lang w:eastAsia="zh-CN"/>
        </w:rPr>
        <w:t xml:space="preserve"> can be </w:t>
      </w:r>
      <w:r w:rsidR="00C05A21">
        <w:rPr>
          <w:rFonts w:eastAsiaTheme="minorEastAsia"/>
          <w:lang w:eastAsia="zh-CN"/>
        </w:rPr>
        <w:t>indicated to Cell A</w:t>
      </w:r>
      <w:r w:rsidR="00D53122">
        <w:rPr>
          <w:rFonts w:eastAsiaTheme="minorEastAsia"/>
          <w:lang w:eastAsia="zh-CN"/>
        </w:rPr>
        <w:t xml:space="preserve"> over </w:t>
      </w:r>
      <w:proofErr w:type="spellStart"/>
      <w:r w:rsidR="00D53122">
        <w:rPr>
          <w:rFonts w:eastAsiaTheme="minorEastAsia"/>
          <w:lang w:eastAsia="zh-CN"/>
        </w:rPr>
        <w:t>Xn</w:t>
      </w:r>
      <w:proofErr w:type="spellEnd"/>
      <w:r>
        <w:rPr>
          <w:rFonts w:eastAsiaTheme="minorEastAsia"/>
          <w:lang w:eastAsia="zh-CN"/>
        </w:rPr>
        <w:t xml:space="preserve"> from the NES </w:t>
      </w:r>
      <w:proofErr w:type="spellStart"/>
      <w:r>
        <w:rPr>
          <w:rFonts w:eastAsiaTheme="minorEastAsia"/>
          <w:lang w:eastAsia="zh-CN"/>
        </w:rPr>
        <w:t>gNB</w:t>
      </w:r>
      <w:proofErr w:type="spellEnd"/>
      <w:r w:rsidR="00D53122">
        <w:rPr>
          <w:rFonts w:eastAsiaTheme="minorEastAsia"/>
          <w:lang w:eastAsia="zh-CN"/>
        </w:rPr>
        <w:t>. I</w:t>
      </w:r>
      <w:r w:rsidR="009E77CD">
        <w:rPr>
          <w:rFonts w:eastAsiaTheme="minorEastAsia"/>
          <w:lang w:eastAsia="zh-CN"/>
        </w:rPr>
        <w:t xml:space="preserve">f the NES cell is turned to on-demand SIB1 mode, </w:t>
      </w:r>
      <w:r w:rsidR="00AF2A3C">
        <w:rPr>
          <w:rFonts w:eastAsiaTheme="minorEastAsia"/>
          <w:lang w:eastAsia="zh-CN"/>
        </w:rPr>
        <w:t xml:space="preserve">the </w:t>
      </w:r>
      <w:r w:rsidR="00441428">
        <w:rPr>
          <w:rFonts w:eastAsiaTheme="minorEastAsia"/>
          <w:lang w:eastAsia="zh-CN"/>
        </w:rPr>
        <w:t xml:space="preserve">NES </w:t>
      </w:r>
      <w:proofErr w:type="spellStart"/>
      <w:r w:rsidR="00441428">
        <w:rPr>
          <w:rFonts w:eastAsiaTheme="minorEastAsia"/>
          <w:lang w:eastAsia="zh-CN"/>
        </w:rPr>
        <w:t>gNB</w:t>
      </w:r>
      <w:proofErr w:type="spellEnd"/>
      <w:r w:rsidR="00441428">
        <w:rPr>
          <w:rFonts w:eastAsiaTheme="minorEastAsia"/>
          <w:lang w:eastAsia="zh-CN"/>
        </w:rPr>
        <w:t xml:space="preserve"> can indicate the on-demand SIB1 mode of the NES cell to </w:t>
      </w:r>
      <w:r w:rsidR="00AF2A3C">
        <w:rPr>
          <w:rFonts w:eastAsiaTheme="minorEastAsia"/>
          <w:lang w:eastAsia="zh-CN"/>
        </w:rPr>
        <w:t xml:space="preserve">the </w:t>
      </w:r>
      <w:r w:rsidR="00441428">
        <w:rPr>
          <w:rFonts w:eastAsiaTheme="minorEastAsia"/>
          <w:lang w:eastAsia="zh-CN"/>
        </w:rPr>
        <w:t xml:space="preserve">Cell A </w:t>
      </w:r>
      <w:proofErr w:type="spellStart"/>
      <w:r w:rsidR="00441428">
        <w:rPr>
          <w:rFonts w:eastAsiaTheme="minorEastAsia"/>
          <w:lang w:eastAsia="zh-CN"/>
        </w:rPr>
        <w:t>gNB</w:t>
      </w:r>
      <w:proofErr w:type="spellEnd"/>
      <w:r w:rsidR="00441428">
        <w:rPr>
          <w:rFonts w:eastAsiaTheme="minorEastAsia"/>
          <w:lang w:eastAsia="zh-CN"/>
        </w:rPr>
        <w:t xml:space="preserve">, so that </w:t>
      </w:r>
      <w:r w:rsidR="00AF2A3C">
        <w:rPr>
          <w:rFonts w:eastAsiaTheme="minorEastAsia"/>
          <w:lang w:eastAsia="zh-CN"/>
        </w:rPr>
        <w:t xml:space="preserve">Cell A can </w:t>
      </w:r>
      <w:r w:rsidR="0040713E">
        <w:rPr>
          <w:rFonts w:eastAsiaTheme="minorEastAsia"/>
          <w:lang w:eastAsia="zh-CN"/>
        </w:rPr>
        <w:t>adjust the coverage</w:t>
      </w:r>
      <w:r w:rsidR="00AF2A3C">
        <w:rPr>
          <w:rFonts w:eastAsiaTheme="minorEastAsia"/>
          <w:lang w:eastAsia="zh-CN"/>
        </w:rPr>
        <w:t xml:space="preserve"> to </w:t>
      </w:r>
      <w:r w:rsidR="0040713E">
        <w:rPr>
          <w:rFonts w:eastAsiaTheme="minorEastAsia"/>
          <w:lang w:eastAsia="zh-CN"/>
        </w:rPr>
        <w:t>take</w:t>
      </w:r>
      <w:r w:rsidR="00AF2A3C">
        <w:rPr>
          <w:rFonts w:eastAsiaTheme="minorEastAsia"/>
          <w:lang w:eastAsia="zh-CN"/>
        </w:rPr>
        <w:t xml:space="preserve"> the area of the NES cell and broadcast the UL WUS configuration for UE. When the NES is turned back to normal SIB1 mode from on-demand SIB1 mode</w:t>
      </w:r>
      <w:r w:rsidR="008655E9">
        <w:rPr>
          <w:rFonts w:eastAsiaTheme="minorEastAsia"/>
          <w:lang w:eastAsia="zh-CN"/>
        </w:rPr>
        <w:t xml:space="preserve">, </w:t>
      </w:r>
      <w:r w:rsidR="00AF2A3C">
        <w:rPr>
          <w:rFonts w:eastAsiaTheme="minorEastAsia"/>
          <w:lang w:eastAsia="zh-CN"/>
        </w:rPr>
        <w:t xml:space="preserve">the NES </w:t>
      </w:r>
      <w:proofErr w:type="spellStart"/>
      <w:r w:rsidR="00AF2A3C">
        <w:rPr>
          <w:rFonts w:eastAsiaTheme="minorEastAsia"/>
          <w:lang w:eastAsia="zh-CN"/>
        </w:rPr>
        <w:t>gNB</w:t>
      </w:r>
      <w:proofErr w:type="spellEnd"/>
      <w:r w:rsidR="00AF2A3C">
        <w:rPr>
          <w:rFonts w:eastAsiaTheme="minorEastAsia"/>
          <w:lang w:eastAsia="zh-CN"/>
        </w:rPr>
        <w:t xml:space="preserve"> can </w:t>
      </w:r>
      <w:r w:rsidR="00D53122">
        <w:rPr>
          <w:rFonts w:eastAsiaTheme="minorEastAsia"/>
          <w:lang w:eastAsia="zh-CN"/>
        </w:rPr>
        <w:t xml:space="preserve">also </w:t>
      </w:r>
      <w:r w:rsidR="00AF2A3C">
        <w:rPr>
          <w:rFonts w:eastAsiaTheme="minorEastAsia"/>
          <w:lang w:eastAsia="zh-CN"/>
        </w:rPr>
        <w:t xml:space="preserve">indicate that information to the Cell A </w:t>
      </w:r>
      <w:proofErr w:type="spellStart"/>
      <w:r w:rsidR="00AF2A3C">
        <w:rPr>
          <w:rFonts w:eastAsiaTheme="minorEastAsia"/>
          <w:lang w:eastAsia="zh-CN"/>
        </w:rPr>
        <w:t>gNB</w:t>
      </w:r>
      <w:proofErr w:type="spellEnd"/>
      <w:r w:rsidR="00AF2A3C">
        <w:rPr>
          <w:rFonts w:eastAsiaTheme="minorEastAsia"/>
          <w:lang w:eastAsia="zh-CN"/>
        </w:rPr>
        <w:t xml:space="preserve">, then the Cell A </w:t>
      </w:r>
      <w:r w:rsidR="00D53122">
        <w:rPr>
          <w:rFonts w:eastAsiaTheme="minorEastAsia"/>
          <w:lang w:eastAsia="zh-CN"/>
        </w:rPr>
        <w:t>would</w:t>
      </w:r>
      <w:r w:rsidR="00AF2A3C">
        <w:rPr>
          <w:rFonts w:eastAsiaTheme="minorEastAsia"/>
          <w:lang w:eastAsia="zh-CN"/>
        </w:rPr>
        <w:t xml:space="preserve"> stop broadcast</w:t>
      </w:r>
      <w:r w:rsidR="00B90C63">
        <w:rPr>
          <w:rFonts w:eastAsiaTheme="minorEastAsia"/>
          <w:lang w:eastAsia="zh-CN"/>
        </w:rPr>
        <w:t>ing</w:t>
      </w:r>
      <w:r w:rsidR="00AF2A3C">
        <w:rPr>
          <w:rFonts w:eastAsiaTheme="minorEastAsia"/>
          <w:lang w:eastAsia="zh-CN"/>
        </w:rPr>
        <w:t xml:space="preserve"> the UL WUS configuration and shrink the coverage to save </w:t>
      </w:r>
      <w:r w:rsidR="00CD7751">
        <w:rPr>
          <w:rFonts w:eastAsiaTheme="minorEastAsia"/>
          <w:lang w:eastAsia="zh-CN"/>
        </w:rPr>
        <w:t xml:space="preserve">more </w:t>
      </w:r>
      <w:r w:rsidR="00AF2A3C">
        <w:rPr>
          <w:rFonts w:eastAsiaTheme="minorEastAsia"/>
          <w:lang w:eastAsia="zh-CN"/>
        </w:rPr>
        <w:t>energy</w:t>
      </w:r>
      <w:r w:rsidR="001B19E4">
        <w:rPr>
          <w:rFonts w:eastAsiaTheme="minorEastAsia"/>
          <w:lang w:eastAsia="zh-CN"/>
        </w:rPr>
        <w:t>.</w:t>
      </w:r>
    </w:p>
    <w:p w14:paraId="0B024CEA" w14:textId="259E1507" w:rsidR="009E77CD" w:rsidRPr="0086058B" w:rsidRDefault="00B90C63" w:rsidP="00C05A21">
      <w:pPr>
        <w:pStyle w:val="a2"/>
        <w:rPr>
          <w:rFonts w:eastAsiaTheme="minorEastAsia"/>
          <w:lang w:eastAsia="zh-CN"/>
        </w:rPr>
      </w:pPr>
      <w:r>
        <w:rPr>
          <w:rFonts w:eastAsiaTheme="minorEastAsia"/>
          <w:lang w:eastAsia="zh-CN"/>
        </w:rPr>
        <w:t xml:space="preserve">Take following </w:t>
      </w:r>
      <w:r w:rsidR="007C4E70">
        <w:rPr>
          <w:rFonts w:eastAsiaTheme="minorEastAsia"/>
          <w:lang w:eastAsia="zh-CN"/>
        </w:rPr>
        <w:t>figure</w:t>
      </w:r>
      <w:r>
        <w:rPr>
          <w:rFonts w:eastAsiaTheme="minorEastAsia"/>
          <w:lang w:eastAsia="zh-CN"/>
        </w:rPr>
        <w:t xml:space="preserve"> as an example. </w:t>
      </w:r>
      <w:r w:rsidR="00D53122">
        <w:rPr>
          <w:rFonts w:eastAsiaTheme="minorEastAsia"/>
          <w:lang w:eastAsia="zh-CN"/>
        </w:rPr>
        <w:t xml:space="preserve">NES cell and Cell </w:t>
      </w:r>
      <w:r>
        <w:rPr>
          <w:rFonts w:eastAsiaTheme="minorEastAsia"/>
          <w:lang w:eastAsia="zh-CN"/>
        </w:rPr>
        <w:t>are</w:t>
      </w:r>
      <w:r w:rsidR="00D53122">
        <w:rPr>
          <w:rFonts w:eastAsiaTheme="minorEastAsia"/>
          <w:lang w:eastAsia="zh-CN"/>
        </w:rPr>
        <w:t xml:space="preserve"> non-ov</w:t>
      </w:r>
      <w:r>
        <w:rPr>
          <w:rFonts w:eastAsiaTheme="minorEastAsia"/>
          <w:lang w:eastAsia="zh-CN"/>
        </w:rPr>
        <w:t xml:space="preserve">erlapped coverage </w:t>
      </w:r>
      <w:r w:rsidR="00C8754E">
        <w:rPr>
          <w:rFonts w:eastAsiaTheme="minorEastAsia"/>
          <w:lang w:eastAsia="zh-CN"/>
        </w:rPr>
        <w:t xml:space="preserve">originally, as SIB1 is transmitted </w:t>
      </w:r>
      <w:r>
        <w:rPr>
          <w:rFonts w:eastAsiaTheme="minorEastAsia"/>
          <w:lang w:eastAsia="zh-CN"/>
        </w:rPr>
        <w:t xml:space="preserve">normally </w:t>
      </w:r>
      <w:r w:rsidR="00C8754E">
        <w:rPr>
          <w:rFonts w:eastAsiaTheme="minorEastAsia"/>
          <w:lang w:eastAsia="zh-CN"/>
        </w:rPr>
        <w:t>in the NES cell</w:t>
      </w:r>
      <w:r>
        <w:rPr>
          <w:rFonts w:eastAsiaTheme="minorEastAsia"/>
          <w:lang w:eastAsia="zh-CN"/>
        </w:rPr>
        <w:t xml:space="preserve"> at </w:t>
      </w:r>
      <w:r w:rsidR="00CD7751">
        <w:rPr>
          <w:rFonts w:eastAsiaTheme="minorEastAsia"/>
          <w:lang w:eastAsia="zh-CN"/>
        </w:rPr>
        <w:t xml:space="preserve">the very </w:t>
      </w:r>
      <w:r>
        <w:rPr>
          <w:rFonts w:eastAsiaTheme="minorEastAsia"/>
          <w:lang w:eastAsia="zh-CN"/>
        </w:rPr>
        <w:t>beginning</w:t>
      </w:r>
      <w:r w:rsidR="00C8754E">
        <w:rPr>
          <w:rFonts w:eastAsiaTheme="minorEastAsia"/>
          <w:lang w:eastAsia="zh-CN"/>
        </w:rPr>
        <w:t xml:space="preserve">. If </w:t>
      </w:r>
      <w:r>
        <w:rPr>
          <w:rFonts w:eastAsiaTheme="minorEastAsia"/>
          <w:lang w:eastAsia="zh-CN"/>
        </w:rPr>
        <w:t xml:space="preserve">it is determined to turn the NES cell to on-demand SIB1 mode, the on-demand SIB1 mode can be indicated to Cell A </w:t>
      </w:r>
      <w:proofErr w:type="spellStart"/>
      <w:r>
        <w:rPr>
          <w:rFonts w:eastAsiaTheme="minorEastAsia"/>
          <w:lang w:eastAsia="zh-CN"/>
        </w:rPr>
        <w:t>gNB</w:t>
      </w:r>
      <w:proofErr w:type="spellEnd"/>
      <w:r>
        <w:rPr>
          <w:rFonts w:eastAsiaTheme="minorEastAsia"/>
          <w:lang w:eastAsia="zh-CN"/>
        </w:rPr>
        <w:t>, and Cell A enlarges the coverage to take the area of the NES cell and broadcasts the UL WUS configuration for UE. After a period, if the NES cell is turned back to normal SIB1 mode (e.g., due to more and more request</w:t>
      </w:r>
      <w:r w:rsidR="00C05A21">
        <w:rPr>
          <w:rFonts w:eastAsiaTheme="minorEastAsia"/>
          <w:lang w:eastAsia="zh-CN"/>
        </w:rPr>
        <w:t>s</w:t>
      </w:r>
      <w:r>
        <w:rPr>
          <w:rFonts w:eastAsiaTheme="minorEastAsia"/>
          <w:lang w:eastAsia="zh-CN"/>
        </w:rPr>
        <w:t xml:space="preserve"> for SIB1 transmission from UEs), the </w:t>
      </w:r>
      <w:r w:rsidR="00C05A21">
        <w:rPr>
          <w:rFonts w:eastAsiaTheme="minorEastAsia"/>
          <w:lang w:eastAsia="zh-CN"/>
        </w:rPr>
        <w:t>normal SIB1 mode</w:t>
      </w:r>
      <w:r>
        <w:rPr>
          <w:rFonts w:eastAsiaTheme="minorEastAsia"/>
          <w:lang w:eastAsia="zh-CN"/>
        </w:rPr>
        <w:t xml:space="preserve"> is also indicated to Cell A</w:t>
      </w:r>
      <w:r w:rsidR="00C05A21">
        <w:rPr>
          <w:rFonts w:eastAsiaTheme="minorEastAsia"/>
          <w:lang w:eastAsia="zh-CN"/>
        </w:rPr>
        <w:t xml:space="preserve">, then Cell A can stop broadcasting the UL WUS configuration and shrink the coverage to save the energy of Cell A </w:t>
      </w:r>
      <w:proofErr w:type="spellStart"/>
      <w:r w:rsidR="00C05A21">
        <w:rPr>
          <w:rFonts w:eastAsiaTheme="minorEastAsia"/>
          <w:lang w:eastAsia="zh-CN"/>
        </w:rPr>
        <w:t>gNB</w:t>
      </w:r>
      <w:proofErr w:type="spellEnd"/>
      <w:r w:rsidR="00C05A21">
        <w:rPr>
          <w:rFonts w:eastAsiaTheme="minorEastAsia"/>
          <w:lang w:eastAsia="zh-CN"/>
        </w:rPr>
        <w:t>.</w:t>
      </w:r>
    </w:p>
    <w:p w14:paraId="5E3973F7" w14:textId="3C998057" w:rsidR="00972447" w:rsidRDefault="00B90C63" w:rsidP="00FD5B94">
      <w:pPr>
        <w:pStyle w:val="a2"/>
        <w:rPr>
          <w:rFonts w:ascii="Arial" w:eastAsiaTheme="minorEastAsia" w:hAnsi="Arial" w:cs="Arial"/>
          <w:b/>
          <w:bCs/>
          <w:sz w:val="26"/>
          <w:szCs w:val="26"/>
          <w:lang w:eastAsia="zh-CN"/>
        </w:rPr>
      </w:pPr>
      <w:r>
        <w:rPr>
          <w:noProof/>
        </w:rPr>
        <mc:AlternateContent>
          <mc:Choice Requires="wps">
            <w:drawing>
              <wp:anchor distT="0" distB="0" distL="114300" distR="114300" simplePos="0" relativeHeight="251701248" behindDoc="0" locked="0" layoutInCell="1" allowOverlap="1" wp14:anchorId="1E017449" wp14:editId="4132B50F">
                <wp:simplePos x="0" y="0"/>
                <wp:positionH relativeFrom="column">
                  <wp:posOffset>2821602</wp:posOffset>
                </wp:positionH>
                <wp:positionV relativeFrom="paragraph">
                  <wp:posOffset>436252</wp:posOffset>
                </wp:positionV>
                <wp:extent cx="376266" cy="298618"/>
                <wp:effectExtent l="0" t="0" r="81280" b="63500"/>
                <wp:wrapNone/>
                <wp:docPr id="294" name="直接连接符 294"/>
                <wp:cNvGraphicFramePr/>
                <a:graphic xmlns:a="http://schemas.openxmlformats.org/drawingml/2006/main">
                  <a:graphicData uri="http://schemas.microsoft.com/office/word/2010/wordprocessingShape">
                    <wps:wsp>
                      <wps:cNvCnPr/>
                      <wps:spPr>
                        <a:xfrm>
                          <a:off x="0" y="0"/>
                          <a:ext cx="376266" cy="298618"/>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17235E" id="直接连接符 294"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15pt,34.35pt" to="251.8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" strokecolor="black [3213]" strokeweight="1.5pt">
                <v:stroke endarrow="block"/>
              </v:line>
            </w:pict>
          </mc:Fallback>
        </mc:AlternateContent>
      </w:r>
      <w:r w:rsidR="00D53122">
        <w:rPr>
          <w:noProof/>
        </w:rPr>
        <mc:AlternateContent>
          <mc:Choice Requires="wps">
            <w:drawing>
              <wp:anchor distT="0" distB="0" distL="114300" distR="114300" simplePos="0" relativeHeight="251704320" behindDoc="0" locked="0" layoutInCell="1" allowOverlap="1" wp14:anchorId="44FDC691" wp14:editId="157698C8">
                <wp:simplePos x="0" y="0"/>
                <wp:positionH relativeFrom="column">
                  <wp:posOffset>4102681</wp:posOffset>
                </wp:positionH>
                <wp:positionV relativeFrom="paragraph">
                  <wp:posOffset>675933</wp:posOffset>
                </wp:positionV>
                <wp:extent cx="208915" cy="208280"/>
                <wp:effectExtent l="0" t="19050" r="38735" b="39370"/>
                <wp:wrapNone/>
                <wp:docPr id="344" name="箭头: 右 344"/>
                <wp:cNvGraphicFramePr/>
                <a:graphic xmlns:a="http://schemas.openxmlformats.org/drawingml/2006/main">
                  <a:graphicData uri="http://schemas.microsoft.com/office/word/2010/wordprocessingShape">
                    <wps:wsp>
                      <wps:cNvSpPr/>
                      <wps:spPr>
                        <a:xfrm>
                          <a:off x="0" y="0"/>
                          <a:ext cx="208915" cy="208280"/>
                        </a:xfrm>
                        <a:prstGeom prst="rightArrow">
                          <a:avLst/>
                        </a:pr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8EEFD5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44" o:spid="_x0000_s1026" type="#_x0000_t13" style="position:absolute;left:0;text-align:left;margin-left:323.05pt;margin-top:53.2pt;width:16.45pt;height:16.4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" adj="10833" filled="f" strokecolor="#243f60 [1604]" strokeweight="1.25pt"/>
            </w:pict>
          </mc:Fallback>
        </mc:AlternateContent>
      </w:r>
      <w:r w:rsidR="00D53122">
        <w:rPr>
          <w:noProof/>
        </w:rPr>
        <mc:AlternateContent>
          <mc:Choice Requires="wps">
            <w:drawing>
              <wp:anchor distT="0" distB="0" distL="114300" distR="114300" simplePos="0" relativeHeight="251703296" behindDoc="0" locked="0" layoutInCell="1" allowOverlap="1" wp14:anchorId="2524B7E5" wp14:editId="60810CB9">
                <wp:simplePos x="0" y="0"/>
                <wp:positionH relativeFrom="column">
                  <wp:posOffset>1712818</wp:posOffset>
                </wp:positionH>
                <wp:positionV relativeFrom="paragraph">
                  <wp:posOffset>669290</wp:posOffset>
                </wp:positionV>
                <wp:extent cx="217170" cy="208280"/>
                <wp:effectExtent l="0" t="19050" r="30480" b="39370"/>
                <wp:wrapNone/>
                <wp:docPr id="343" name="箭头: 右 343"/>
                <wp:cNvGraphicFramePr/>
                <a:graphic xmlns:a="http://schemas.openxmlformats.org/drawingml/2006/main">
                  <a:graphicData uri="http://schemas.microsoft.com/office/word/2010/wordprocessingShape">
                    <wps:wsp>
                      <wps:cNvSpPr/>
                      <wps:spPr>
                        <a:xfrm>
                          <a:off x="0" y="0"/>
                          <a:ext cx="217170" cy="208280"/>
                        </a:xfrm>
                        <a:prstGeom prst="rightArrow">
                          <a:avLst/>
                        </a:pr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959F4BA" id="箭头: 右 343" o:spid="_x0000_s1026" type="#_x0000_t13" style="position:absolute;left:0;text-align:left;margin-left:134.85pt;margin-top:52.7pt;width:17.1pt;height:16.4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" adj="11242" filled="f" strokecolor="#243f60 [1604]" strokeweight="1.25pt"/>
            </w:pict>
          </mc:Fallback>
        </mc:AlternateContent>
      </w:r>
      <w:r w:rsidR="004340D9">
        <w:rPr>
          <w:noProof/>
        </w:rPr>
        <mc:AlternateContent>
          <mc:Choice Requires="wps">
            <w:drawing>
              <wp:anchor distT="0" distB="0" distL="114300" distR="114300" simplePos="0" relativeHeight="251700224" behindDoc="0" locked="0" layoutInCell="1" allowOverlap="1" wp14:anchorId="51D50CA8" wp14:editId="1151BE37">
                <wp:simplePos x="0" y="0"/>
                <wp:positionH relativeFrom="column">
                  <wp:posOffset>2367324</wp:posOffset>
                </wp:positionH>
                <wp:positionV relativeFrom="paragraph">
                  <wp:posOffset>486063</wp:posOffset>
                </wp:positionV>
                <wp:extent cx="877578" cy="296394"/>
                <wp:effectExtent l="0" t="0" r="0" b="0"/>
                <wp:wrapNone/>
                <wp:docPr id="293" name="矩形 293"/>
                <wp:cNvGraphicFramePr/>
                <a:graphic xmlns:a="http://schemas.openxmlformats.org/drawingml/2006/main">
                  <a:graphicData uri="http://schemas.microsoft.com/office/word/2010/wordprocessingShape">
                    <wps:wsp>
                      <wps:cNvSpPr/>
                      <wps:spPr>
                        <a:xfrm>
                          <a:off x="0" y="0"/>
                          <a:ext cx="877578" cy="296394"/>
                        </a:xfrm>
                        <a:prstGeom prst="rect">
                          <a:avLst/>
                        </a:prstGeom>
                      </wps:spPr>
                      <wps:txbx>
                        <w:txbxContent>
                          <w:p w14:paraId="58CF47F3" w14:textId="49F478A3" w:rsidR="009E77CD" w:rsidRPr="000203C7" w:rsidRDefault="004340D9" w:rsidP="009E77CD">
                            <w:pP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 xml:space="preserve">Normal </w:t>
                            </w:r>
                            <w:r w:rsidR="009E77CD" w:rsidRPr="000203C7">
                              <w:rPr>
                                <w:rFonts w:asciiTheme="minorHAnsi" w:eastAsiaTheme="minorEastAsia" w:cstheme="minorBidi"/>
                                <w:b/>
                                <w:bCs/>
                                <w:color w:val="000000" w:themeColor="text1"/>
                                <w:kern w:val="24"/>
                                <w:sz w:val="13"/>
                                <w:szCs w:val="13"/>
                              </w:rPr>
                              <w:t>SIB1</w:t>
                            </w:r>
                            <w:r>
                              <w:rPr>
                                <w:rFonts w:asciiTheme="minorHAnsi" w:eastAsiaTheme="minorEastAsia" w:cstheme="minorBidi"/>
                                <w:b/>
                                <w:bCs/>
                                <w:color w:val="000000" w:themeColor="text1"/>
                                <w:kern w:val="24"/>
                                <w:sz w:val="13"/>
                                <w:szCs w:val="13"/>
                              </w:rPr>
                              <w:t xml:space="preserve"> indication</w:t>
                            </w:r>
                            <w:r w:rsidR="009E77CD" w:rsidRPr="000203C7">
                              <w:rPr>
                                <w:rFonts w:asciiTheme="minorHAnsi" w:eastAsiaTheme="minorEastAsia" w:cstheme="minorBidi"/>
                                <w:b/>
                                <w:bCs/>
                                <w:color w:val="000000" w:themeColor="text1"/>
                                <w:kern w:val="24"/>
                                <w:sz w:val="13"/>
                                <w:szCs w:val="13"/>
                              </w:rPr>
                              <w:t xml:space="preserve"> </w:t>
                            </w:r>
                            <w:proofErr w:type="spellStart"/>
                            <w:r w:rsidR="009E77CD" w:rsidRPr="000203C7">
                              <w:rPr>
                                <w:rFonts w:asciiTheme="minorHAnsi" w:eastAsiaTheme="minorEastAsia" w:cstheme="minorBidi"/>
                                <w:b/>
                                <w:bCs/>
                                <w:color w:val="000000" w:themeColor="text1"/>
                                <w:kern w:val="24"/>
                                <w:sz w:val="13"/>
                                <w:szCs w:val="13"/>
                              </w:rPr>
                              <w:t>indication</w:t>
                            </w:r>
                            <w:proofErr w:type="spellEnd"/>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1D50CA8" id="矩形 293" o:spid="_x0000_s1081" style="position:absolute;margin-left:186.4pt;margin-top:38.25pt;width:69.1pt;height:23.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" filled="f" stroked="f">
                <v:textbox>
                  <w:txbxContent>
                    <w:p w14:paraId="58CF47F3" w14:textId="49F478A3" w:rsidR="009E77CD" w:rsidRPr="000203C7" w:rsidRDefault="004340D9" w:rsidP="009E77CD">
                      <w:pP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 xml:space="preserve">Normal </w:t>
                      </w:r>
                      <w:r w:rsidR="009E77CD" w:rsidRPr="000203C7">
                        <w:rPr>
                          <w:rFonts w:asciiTheme="minorHAnsi" w:eastAsiaTheme="minorEastAsia" w:cstheme="minorBidi"/>
                          <w:b/>
                          <w:bCs/>
                          <w:color w:val="000000" w:themeColor="text1"/>
                          <w:kern w:val="24"/>
                          <w:sz w:val="13"/>
                          <w:szCs w:val="13"/>
                        </w:rPr>
                        <w:t>SIB1</w:t>
                      </w:r>
                      <w:r>
                        <w:rPr>
                          <w:rFonts w:asciiTheme="minorHAnsi" w:eastAsiaTheme="minorEastAsia" w:cstheme="minorBidi"/>
                          <w:b/>
                          <w:bCs/>
                          <w:color w:val="000000" w:themeColor="text1"/>
                          <w:kern w:val="24"/>
                          <w:sz w:val="13"/>
                          <w:szCs w:val="13"/>
                        </w:rPr>
                        <w:t xml:space="preserve"> indication</w:t>
                      </w:r>
                      <w:r w:rsidR="009E77CD" w:rsidRPr="000203C7">
                        <w:rPr>
                          <w:rFonts w:asciiTheme="minorHAnsi" w:eastAsiaTheme="minorEastAsia" w:cstheme="minorBidi"/>
                          <w:b/>
                          <w:bCs/>
                          <w:color w:val="000000" w:themeColor="text1"/>
                          <w:kern w:val="24"/>
                          <w:sz w:val="13"/>
                          <w:szCs w:val="13"/>
                        </w:rPr>
                        <w:t xml:space="preserve"> </w:t>
                      </w:r>
                      <w:proofErr w:type="spellStart"/>
                      <w:r w:rsidR="009E77CD" w:rsidRPr="000203C7">
                        <w:rPr>
                          <w:rFonts w:asciiTheme="minorHAnsi" w:eastAsiaTheme="minorEastAsia" w:cstheme="minorBidi"/>
                          <w:b/>
                          <w:bCs/>
                          <w:color w:val="000000" w:themeColor="text1"/>
                          <w:kern w:val="24"/>
                          <w:sz w:val="13"/>
                          <w:szCs w:val="13"/>
                        </w:rPr>
                        <w:t>indication</w:t>
                      </w:r>
                      <w:proofErr w:type="spellEnd"/>
                    </w:p>
                  </w:txbxContent>
                </v:textbox>
              </v:rect>
            </w:pict>
          </mc:Fallback>
        </mc:AlternateContent>
      </w:r>
      <w:r w:rsidR="004340D9">
        <w:rPr>
          <w:noProof/>
        </w:rPr>
        <mc:AlternateContent>
          <mc:Choice Requires="wps">
            <w:drawing>
              <wp:anchor distT="0" distB="0" distL="114300" distR="114300" simplePos="0" relativeHeight="251702272" behindDoc="0" locked="0" layoutInCell="1" allowOverlap="1" wp14:anchorId="201068FA" wp14:editId="383D2301">
                <wp:simplePos x="0" y="0"/>
                <wp:positionH relativeFrom="column">
                  <wp:posOffset>103546</wp:posOffset>
                </wp:positionH>
                <wp:positionV relativeFrom="paragraph">
                  <wp:posOffset>630134</wp:posOffset>
                </wp:positionV>
                <wp:extent cx="790259" cy="278871"/>
                <wp:effectExtent l="0" t="0" r="0" b="0"/>
                <wp:wrapNone/>
                <wp:docPr id="295" name="矩形 295"/>
                <wp:cNvGraphicFramePr/>
                <a:graphic xmlns:a="http://schemas.openxmlformats.org/drawingml/2006/main">
                  <a:graphicData uri="http://schemas.microsoft.com/office/word/2010/wordprocessingShape">
                    <wps:wsp>
                      <wps:cNvSpPr/>
                      <wps:spPr>
                        <a:xfrm>
                          <a:off x="0" y="0"/>
                          <a:ext cx="790259" cy="278871"/>
                        </a:xfrm>
                        <a:prstGeom prst="rect">
                          <a:avLst/>
                        </a:prstGeom>
                      </wps:spPr>
                      <wps:txbx>
                        <w:txbxContent>
                          <w:p w14:paraId="1387B8F5" w14:textId="4267C335" w:rsidR="009E77CD" w:rsidRPr="000203C7" w:rsidRDefault="004340D9" w:rsidP="009E77CD">
                            <w:pPr>
                              <w:jc w:val="cente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On-demand SIB1 indication</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01068FA" id="矩形 295" o:spid="_x0000_s1082" style="position:absolute;margin-left:8.15pt;margin-top:49.6pt;width:62.2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" filled="f" stroked="f">
                <v:textbox>
                  <w:txbxContent>
                    <w:p w14:paraId="1387B8F5" w14:textId="4267C335" w:rsidR="009E77CD" w:rsidRPr="000203C7" w:rsidRDefault="004340D9" w:rsidP="009E77CD">
                      <w:pPr>
                        <w:jc w:val="center"/>
                        <w:rPr>
                          <w:rFonts w:asciiTheme="minorHAnsi" w:eastAsiaTheme="minorEastAsia" w:cstheme="minorBidi"/>
                          <w:b/>
                          <w:bCs/>
                          <w:color w:val="000000" w:themeColor="text1"/>
                          <w:kern w:val="24"/>
                          <w:sz w:val="13"/>
                          <w:szCs w:val="13"/>
                        </w:rPr>
                      </w:pPr>
                      <w:r>
                        <w:rPr>
                          <w:rFonts w:asciiTheme="minorHAnsi" w:eastAsiaTheme="minorEastAsia" w:cstheme="minorBidi"/>
                          <w:b/>
                          <w:bCs/>
                          <w:color w:val="000000" w:themeColor="text1"/>
                          <w:kern w:val="24"/>
                          <w:sz w:val="13"/>
                          <w:szCs w:val="13"/>
                        </w:rPr>
                        <w:t>On-demand SIB1 indication</w:t>
                      </w:r>
                    </w:p>
                  </w:txbxContent>
                </v:textbox>
              </v:rect>
            </w:pict>
          </mc:Fallback>
        </mc:AlternateContent>
      </w:r>
      <w:r w:rsidR="004340D9">
        <w:rPr>
          <w:noProof/>
        </w:rPr>
        <mc:AlternateContent>
          <mc:Choice Requires="wps">
            <w:drawing>
              <wp:anchor distT="0" distB="0" distL="114300" distR="114300" simplePos="0" relativeHeight="251699200" behindDoc="0" locked="0" layoutInCell="1" allowOverlap="1" wp14:anchorId="4AC17A05" wp14:editId="1C2591CA">
                <wp:simplePos x="0" y="0"/>
                <wp:positionH relativeFrom="column">
                  <wp:posOffset>494114</wp:posOffset>
                </wp:positionH>
                <wp:positionV relativeFrom="paragraph">
                  <wp:posOffset>408940</wp:posOffset>
                </wp:positionV>
                <wp:extent cx="376266" cy="298618"/>
                <wp:effectExtent l="0" t="0" r="81280" b="63500"/>
                <wp:wrapNone/>
                <wp:docPr id="292" name="直接连接符 292"/>
                <wp:cNvGraphicFramePr/>
                <a:graphic xmlns:a="http://schemas.openxmlformats.org/drawingml/2006/main">
                  <a:graphicData uri="http://schemas.microsoft.com/office/word/2010/wordprocessingShape">
                    <wps:wsp>
                      <wps:cNvCnPr/>
                      <wps:spPr>
                        <a:xfrm>
                          <a:off x="0" y="0"/>
                          <a:ext cx="376266" cy="298618"/>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265FA0" id="直接连接符 292"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9pt,32.2pt" to="68.55pt,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" strokecolor="black [3213]" strokeweight="1.5pt">
                <v:stroke endarrow="block"/>
              </v:line>
            </w:pict>
          </mc:Fallback>
        </mc:AlternateContent>
      </w:r>
      <w:r w:rsidR="009E77CD">
        <w:rPr>
          <w:rFonts w:eastAsiaTheme="minorEastAsia"/>
          <w:noProof/>
          <w:lang w:eastAsia="zh-CN"/>
        </w:rPr>
        <mc:AlternateContent>
          <mc:Choice Requires="wpg">
            <w:drawing>
              <wp:inline distT="0" distB="0" distL="0" distR="0" wp14:anchorId="0346B62A" wp14:editId="4AC727F9">
                <wp:extent cx="1645015" cy="1273022"/>
                <wp:effectExtent l="0" t="0" r="12700" b="22860"/>
                <wp:docPr id="191" name="组合 191"/>
                <wp:cNvGraphicFramePr/>
                <a:graphic xmlns:a="http://schemas.openxmlformats.org/drawingml/2006/main">
                  <a:graphicData uri="http://schemas.microsoft.com/office/word/2010/wordprocessingGroup">
                    <wpg:wgp>
                      <wpg:cNvGrpSpPr/>
                      <wpg:grpSpPr>
                        <a:xfrm>
                          <a:off x="0" y="0"/>
                          <a:ext cx="1645015" cy="1273022"/>
                          <a:chOff x="440794" y="182008"/>
                          <a:chExt cx="2224109" cy="1784635"/>
                        </a:xfrm>
                      </wpg:grpSpPr>
                      <wps:wsp>
                        <wps:cNvPr id="192" name="椭圆 192"/>
                        <wps:cNvSpPr/>
                        <wps:spPr>
                          <a:xfrm>
                            <a:off x="1248575" y="590031"/>
                            <a:ext cx="1416328" cy="1376612"/>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椭圆 193"/>
                        <wps:cNvSpPr/>
                        <wps:spPr>
                          <a:xfrm>
                            <a:off x="440794" y="182008"/>
                            <a:ext cx="1096513" cy="764500"/>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4" name="组合 194"/>
                        <wpg:cNvGrpSpPr/>
                        <wpg:grpSpPr>
                          <a:xfrm>
                            <a:off x="832849" y="231169"/>
                            <a:ext cx="223934" cy="454696"/>
                            <a:chOff x="832849" y="231168"/>
                            <a:chExt cx="699848" cy="1198490"/>
                          </a:xfrm>
                        </wpg:grpSpPr>
                        <wps:wsp>
                          <wps:cNvPr id="195" name="直接连接符 195"/>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8" name="直接连接符 198"/>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9" name="直接连接符 199"/>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0" name="直接连接符 200"/>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5" name="直接连接符 205"/>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6" name="直接连接符 206"/>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7" name="直接连接符 207"/>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8" name="直接连接符 208"/>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9" name="直接连接符 209"/>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2" name="椭圆 212"/>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椭圆 213"/>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椭圆 214"/>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5" name="组合 215"/>
                        <wpg:cNvGrpSpPr/>
                        <wpg:grpSpPr>
                          <a:xfrm>
                            <a:off x="1557094" y="631292"/>
                            <a:ext cx="357589" cy="651496"/>
                            <a:chOff x="1557092" y="631291"/>
                            <a:chExt cx="699848" cy="1198490"/>
                          </a:xfrm>
                        </wpg:grpSpPr>
                        <wps:wsp>
                          <wps:cNvPr id="216" name="直接连接符 216"/>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7" name="直接连接符 217"/>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8" name="直接连接符 218"/>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9" name="直接连接符 219"/>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0" name="直接连接符 220"/>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1" name="直接连接符 221"/>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6" name="直接连接符 226"/>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9" name="直接连接符 229"/>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0" name="直接连接符 230"/>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3" name="椭圆 233"/>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4" name="椭圆 234"/>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5" name="椭圆 235"/>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36" name="矩形 236"/>
                        <wps:cNvSpPr/>
                        <wps:spPr>
                          <a:xfrm>
                            <a:off x="909889" y="336187"/>
                            <a:ext cx="772795" cy="254000"/>
                          </a:xfrm>
                          <a:prstGeom prst="rect">
                            <a:avLst/>
                          </a:prstGeom>
                        </wps:spPr>
                        <wps:txbx>
                          <w:txbxContent>
                            <w:p w14:paraId="7E067C0D" w14:textId="77777777" w:rsidR="009E77CD" w:rsidRPr="00302967" w:rsidRDefault="009E77CD" w:rsidP="009E77CD">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wps:txbx>
                        <wps:bodyPr wrap="square">
                          <a:noAutofit/>
                        </wps:bodyPr>
                      </wps:wsp>
                      <wps:wsp>
                        <wps:cNvPr id="237" name="矩形 237"/>
                        <wps:cNvSpPr/>
                        <wps:spPr>
                          <a:xfrm>
                            <a:off x="1914651" y="855910"/>
                            <a:ext cx="580476" cy="254000"/>
                          </a:xfrm>
                          <a:prstGeom prst="rect">
                            <a:avLst/>
                          </a:prstGeom>
                        </wps:spPr>
                        <wps:txbx>
                          <w:txbxContent>
                            <w:p w14:paraId="59D1E90B" w14:textId="77777777" w:rsidR="009E77CD" w:rsidRPr="00302967" w:rsidRDefault="009E77CD" w:rsidP="009E77CD">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0346B62A" id="组合 191" o:spid="_x0000_s1083" style="width:129.55pt;height:100.25pt;mso-position-horizontal-relative:char;mso-position-vertical-relative:line" coordorigin="4407,1820" coordsize="22241,17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">
                <v:oval id="椭圆 192" o:spid="_x0000_s1084" style="position:absolute;left:12485;top:5900;width:14164;height:13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" fillcolor="#daeef3 [664]" strokecolor="#243f60 [1604]" strokeweight="2pt">
                  <v:stroke dashstyle="3 1"/>
                </v:oval>
                <v:oval id="椭圆 193" o:spid="_x0000_s1085"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" fillcolor="#daeef3 [664]" strokecolor="#243f60 [1604]" strokeweight="2pt">
                  <v:stroke dashstyle="3 1"/>
                </v:oval>
                <v:group id="组合 194" o:spid="_x0000_s1086"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直接连接符 195" o:spid="_x0000_s1087"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" strokecolor="#4579b8 [3044]" strokeweight="1.5pt"/>
                  <v:line id="直接连接符 196" o:spid="_x0000_s1088"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" strokecolor="#4579b8 [3044]" strokeweight="1.5pt"/>
                  <v:line id="直接连接符 197" o:spid="_x0000_s1089"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" strokecolor="#4579b8 [3044]" strokeweight="1.5pt"/>
                  <v:line id="直接连接符 198" o:spid="_x0000_s1090"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" strokecolor="#4579b8 [3044]" strokeweight="1.5pt"/>
                  <v:line id="直接连接符 199" o:spid="_x0000_s1091"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" strokecolor="#4579b8 [3044]" strokeweight="1.5pt"/>
                  <v:line id="直接连接符 200" o:spid="_x0000_s1092"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" strokecolor="#4579b8 [3044]" strokeweight="1.5pt"/>
                  <v:line id="直接连接符 201" o:spid="_x0000_s1093"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" strokecolor="#4579b8 [3044]" strokeweight="1.5pt"/>
                  <v:line id="直接连接符 202" o:spid="_x0000_s1094"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" strokecolor="#4579b8 [3044]" strokeweight="1.5pt"/>
                  <v:line id="直接连接符 203" o:spid="_x0000_s1095"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" strokecolor="#4579b8 [3044]" strokeweight="1.5pt"/>
                  <v:line id="直接连接符 204" o:spid="_x0000_s1096"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" strokecolor="#4579b8 [3044]" strokeweight="1.5pt"/>
                  <v:line id="直接连接符 205" o:spid="_x0000_s1097"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" strokecolor="#4579b8 [3044]" strokeweight="1.5pt"/>
                  <v:line id="直接连接符 206" o:spid="_x0000_s1098"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" strokecolor="#4579b8 [3044]" strokeweight="1.5pt"/>
                  <v:line id="直接连接符 207" o:spid="_x0000_s1099"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" strokecolor="#4579b8 [3044]" strokeweight="1.5pt"/>
                  <v:line id="直接连接符 208" o:spid="_x0000_s1100"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" strokecolor="#4579b8 [3044]" strokeweight="1.5pt"/>
                  <v:line id="直接连接符 209" o:spid="_x0000_s1101"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" strokecolor="#4579b8 [3044]" strokeweight="1.5pt"/>
                  <v:line id="直接连接符 210" o:spid="_x0000_s1102"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" strokecolor="#4579b8 [3044]" strokeweight="1.5pt"/>
                  <v:line id="直接连接符 211" o:spid="_x0000_s1103"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" strokecolor="#4579b8 [3044]" strokeweight="1.5pt"/>
                  <v:oval id="椭圆 212" o:spid="_x0000_s1104"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" fillcolor="#ed6d0f" stroked="f" strokeweight="2pt"/>
                  <v:oval id="椭圆 213" o:spid="_x0000_s1105"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" filled="f" strokecolor="#ed6d0f" strokeweight="2pt"/>
                  <v:oval id="椭圆 214" o:spid="_x0000_s1106"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" filled="f" strokecolor="#ed6d0f" strokeweight="2pt"/>
                </v:group>
                <v:group id="组合 215" o:spid="_x0000_s1107"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直接连接符 216" o:spid="_x0000_s1108"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" strokecolor="#4579b8 [3044]" strokeweight="1.5pt"/>
                  <v:line id="直接连接符 217" o:spid="_x0000_s1109"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" strokecolor="#4579b8 [3044]" strokeweight="1.5pt"/>
                  <v:line id="直接连接符 218" o:spid="_x0000_s1110"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" strokecolor="#4579b8 [3044]" strokeweight="1.5pt"/>
                  <v:line id="直接连接符 219" o:spid="_x0000_s1111"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" strokecolor="#4579b8 [3044]" strokeweight="1.5pt"/>
                  <v:line id="直接连接符 220" o:spid="_x0000_s1112"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" strokecolor="#4579b8 [3044]" strokeweight="1.5pt"/>
                  <v:line id="直接连接符 221" o:spid="_x0000_s1113"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" strokecolor="#4579b8 [3044]" strokeweight="1.5pt"/>
                  <v:line id="直接连接符 222" o:spid="_x0000_s1114"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" strokecolor="#4579b8 [3044]" strokeweight="1.5pt"/>
                  <v:line id="直接连接符 223" o:spid="_x0000_s1115"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" strokecolor="#4579b8 [3044]" strokeweight="1.5pt"/>
                  <v:line id="直接连接符 224" o:spid="_x0000_s1116"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" strokecolor="#4579b8 [3044]" strokeweight="1.5pt"/>
                  <v:line id="直接连接符 225" o:spid="_x0000_s1117"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" strokecolor="#4579b8 [3044]" strokeweight="1.5pt"/>
                  <v:line id="直接连接符 226" o:spid="_x0000_s1118"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" strokecolor="#4579b8 [3044]" strokeweight="1.5pt"/>
                  <v:line id="直接连接符 227" o:spid="_x0000_s1119"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" strokecolor="#4579b8 [3044]" strokeweight="1.5pt"/>
                  <v:line id="直接连接符 228" o:spid="_x0000_s1120"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" strokecolor="#4579b8 [3044]" strokeweight="1.5pt"/>
                  <v:line id="直接连接符 229" o:spid="_x0000_s1121"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" strokecolor="#4579b8 [3044]" strokeweight="1.5pt"/>
                  <v:line id="直接连接符 230" o:spid="_x0000_s1122"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" strokecolor="#4579b8 [3044]" strokeweight="1.5pt"/>
                  <v:line id="直接连接符 231" o:spid="_x0000_s1123"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" strokecolor="#4579b8 [3044]" strokeweight="1.5pt"/>
                  <v:line id="直接连接符 232" o:spid="_x0000_s1124"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" strokecolor="#4579b8 [3044]" strokeweight="1.5pt"/>
                  <v:oval id="椭圆 233" o:spid="_x0000_s1125"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" fillcolor="#ed6d0f" stroked="f" strokeweight="2pt"/>
                  <v:oval id="椭圆 234" o:spid="_x0000_s1126"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" filled="f" strokecolor="#ed6d0f" strokeweight="2pt"/>
                  <v:oval id="椭圆 235" o:spid="_x0000_s1127"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" filled="f" strokecolor="#ed6d0f" strokeweight="2pt"/>
                </v:group>
                <v:rect id="矩形 236" o:spid="_x0000_s1128"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" filled="f" stroked="f">
                  <v:textbox>
                    <w:txbxContent>
                      <w:p w14:paraId="7E067C0D" w14:textId="77777777" w:rsidR="009E77CD" w:rsidRPr="00302967" w:rsidRDefault="009E77CD" w:rsidP="009E77CD">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v:textbox>
                </v:rect>
                <v:rect id="矩形 237" o:spid="_x0000_s1129"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" filled="f" stroked="f">
                  <v:textbox>
                    <w:txbxContent>
                      <w:p w14:paraId="59D1E90B" w14:textId="77777777" w:rsidR="009E77CD" w:rsidRPr="00302967" w:rsidRDefault="009E77CD" w:rsidP="009E77CD">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v:textbox>
                </v:rect>
                <w10:anchorlock/>
              </v:group>
            </w:pict>
          </mc:Fallback>
        </mc:AlternateContent>
      </w:r>
      <w:r w:rsidR="009E77CD">
        <w:rPr>
          <w:rFonts w:ascii="Arial" w:eastAsiaTheme="minorEastAsia" w:hAnsi="Arial" w:cs="Arial"/>
          <w:b/>
          <w:bCs/>
          <w:sz w:val="26"/>
          <w:szCs w:val="26"/>
          <w:lang w:eastAsia="zh-CN"/>
        </w:rPr>
        <w:t xml:space="preserve">      </w:t>
      </w:r>
      <w:r w:rsidR="00D53122">
        <w:rPr>
          <w:rFonts w:ascii="Arial" w:eastAsiaTheme="minorEastAsia" w:hAnsi="Arial" w:cs="Arial"/>
          <w:b/>
          <w:bCs/>
          <w:sz w:val="26"/>
          <w:szCs w:val="26"/>
          <w:lang w:eastAsia="zh-CN"/>
        </w:rPr>
        <w:t xml:space="preserve">  </w:t>
      </w:r>
      <w:r w:rsidR="004340D9">
        <w:rPr>
          <w:rFonts w:ascii="Arial" w:eastAsiaTheme="minorEastAsia" w:hAnsi="Arial" w:cs="Arial" w:hint="eastAsia"/>
          <w:b/>
          <w:bCs/>
          <w:noProof/>
          <w:sz w:val="26"/>
          <w:szCs w:val="26"/>
          <w:lang w:eastAsia="zh-CN"/>
        </w:rPr>
        <mc:AlternateContent>
          <mc:Choice Requires="wpg">
            <w:drawing>
              <wp:inline distT="0" distB="0" distL="0" distR="0" wp14:anchorId="4515851E" wp14:editId="65A0A3BE">
                <wp:extent cx="1971107" cy="1403224"/>
                <wp:effectExtent l="0" t="0" r="10160" b="26035"/>
                <wp:docPr id="242" name="组合 242"/>
                <wp:cNvGraphicFramePr/>
                <a:graphic xmlns:a="http://schemas.openxmlformats.org/drawingml/2006/main">
                  <a:graphicData uri="http://schemas.microsoft.com/office/word/2010/wordprocessingGroup">
                    <wpg:wgp>
                      <wpg:cNvGrpSpPr/>
                      <wpg:grpSpPr>
                        <a:xfrm>
                          <a:off x="0" y="0"/>
                          <a:ext cx="1971107" cy="1403224"/>
                          <a:chOff x="0" y="0"/>
                          <a:chExt cx="2664995" cy="1967163"/>
                        </a:xfrm>
                      </wpg:grpSpPr>
                      <wps:wsp>
                        <wps:cNvPr id="243" name="椭圆 243"/>
                        <wps:cNvSpPr/>
                        <wps:spPr>
                          <a:xfrm>
                            <a:off x="0" y="0"/>
                            <a:ext cx="2664995" cy="1967163"/>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椭圆 244"/>
                        <wps:cNvSpPr/>
                        <wps:spPr>
                          <a:xfrm>
                            <a:off x="440794" y="182008"/>
                            <a:ext cx="1096513" cy="764500"/>
                          </a:xfrm>
                          <a:prstGeom prst="ellipse">
                            <a:avLst/>
                          </a:prstGeom>
                          <a:solidFill>
                            <a:schemeClr val="bg1">
                              <a:lumMod val="85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45" name="组合 245"/>
                        <wpg:cNvGrpSpPr/>
                        <wpg:grpSpPr>
                          <a:xfrm>
                            <a:off x="832849" y="231169"/>
                            <a:ext cx="223934" cy="454696"/>
                            <a:chOff x="832849" y="231168"/>
                            <a:chExt cx="699848" cy="1198490"/>
                          </a:xfrm>
                        </wpg:grpSpPr>
                        <wps:wsp>
                          <wps:cNvPr id="246" name="直接连接符 246"/>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7" name="直接连接符 247"/>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8" name="直接连接符 248"/>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9" name="直接连接符 249"/>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0" name="直接连接符 250"/>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1" name="直接连接符 251"/>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2" name="直接连接符 252"/>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3" name="直接连接符 253"/>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4" name="直接连接符 254"/>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5" name="直接连接符 255"/>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6" name="直接连接符 256"/>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7" name="直接连接符 257"/>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8" name="直接连接符 258"/>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59" name="直接连接符 259"/>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0" name="直接连接符 260"/>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1" name="直接连接符 261"/>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2" name="直接连接符 262"/>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3" name="椭圆 263"/>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4" name="椭圆 264"/>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5" name="椭圆 265"/>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66" name="组合 266"/>
                        <wpg:cNvGrpSpPr/>
                        <wpg:grpSpPr>
                          <a:xfrm>
                            <a:off x="1557094" y="631292"/>
                            <a:ext cx="357589" cy="651496"/>
                            <a:chOff x="1557092" y="631291"/>
                            <a:chExt cx="699848" cy="1198490"/>
                          </a:xfrm>
                        </wpg:grpSpPr>
                        <wps:wsp>
                          <wps:cNvPr id="267" name="直接连接符 267"/>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8" name="直接连接符 268"/>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69" name="直接连接符 269"/>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0" name="直接连接符 270"/>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1" name="直接连接符 271"/>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2" name="直接连接符 272"/>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6" name="直接连接符 276"/>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7" name="直接连接符 277"/>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8" name="直接连接符 278"/>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1" name="直接连接符 281"/>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2" name="直接连接符 282"/>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3" name="直接连接符 283"/>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84" name="椭圆 284"/>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5" name="椭圆 285"/>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6" name="椭圆 286"/>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87" name="矩形 287"/>
                        <wps:cNvSpPr/>
                        <wps:spPr>
                          <a:xfrm>
                            <a:off x="909889" y="336187"/>
                            <a:ext cx="772795" cy="254000"/>
                          </a:xfrm>
                          <a:prstGeom prst="rect">
                            <a:avLst/>
                          </a:prstGeom>
                        </wps:spPr>
                        <wps:txbx>
                          <w:txbxContent>
                            <w:p w14:paraId="6345CE37" w14:textId="77777777" w:rsidR="004340D9" w:rsidRPr="00302967" w:rsidRDefault="004340D9" w:rsidP="004340D9">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wps:txbx>
                        <wps:bodyPr wrap="square">
                          <a:noAutofit/>
                        </wps:bodyPr>
                      </wps:wsp>
                      <wps:wsp>
                        <wps:cNvPr id="288" name="矩形 288"/>
                        <wps:cNvSpPr/>
                        <wps:spPr>
                          <a:xfrm>
                            <a:off x="1914651" y="855910"/>
                            <a:ext cx="580476" cy="254000"/>
                          </a:xfrm>
                          <a:prstGeom prst="rect">
                            <a:avLst/>
                          </a:prstGeom>
                        </wps:spPr>
                        <wps:txbx>
                          <w:txbxContent>
                            <w:p w14:paraId="0804EEF2" w14:textId="77777777" w:rsidR="004340D9" w:rsidRPr="00302967" w:rsidRDefault="004340D9" w:rsidP="004340D9">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4515851E" id="组合 242" o:spid="_x0000_s1130" style="width:155.2pt;height:110.5pt;mso-position-horizontal-relative:char;mso-position-vertical-relative:line" coordsize="26649,19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">
                <v:oval id="椭圆 243" o:spid="_x0000_s1131" style="position:absolute;width:26649;height:19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" fillcolor="#daeef3 [664]" strokecolor="#243f60 [1604]" strokeweight="2pt">
                  <v:stroke dashstyle="3 1"/>
                </v:oval>
                <v:oval id="椭圆 244" o:spid="_x0000_s1132"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" fillcolor="#d8d8d8 [2732]" strokecolor="#243f60 [1604]" strokeweight="2pt">
                  <v:stroke dashstyle="3 1"/>
                </v:oval>
                <v:group id="组合 245" o:spid="_x0000_s1133"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直接连接符 246" o:spid="_x0000_s1134"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" strokecolor="#4579b8 [3044]" strokeweight="1.5pt"/>
                  <v:line id="直接连接符 247" o:spid="_x0000_s1135"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" strokecolor="#4579b8 [3044]" strokeweight="1.5pt"/>
                  <v:line id="直接连接符 248" o:spid="_x0000_s1136"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" strokecolor="#4579b8 [3044]" strokeweight="1.5pt"/>
                  <v:line id="直接连接符 249" o:spid="_x0000_s1137"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" strokecolor="#4579b8 [3044]" strokeweight="1.5pt"/>
                  <v:line id="直接连接符 250" o:spid="_x0000_s1138"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" strokecolor="#4579b8 [3044]" strokeweight="1.5pt"/>
                  <v:line id="直接连接符 251" o:spid="_x0000_s1139"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" strokecolor="#4579b8 [3044]" strokeweight="1.5pt"/>
                  <v:line id="直接连接符 252" o:spid="_x0000_s1140"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" strokecolor="#4579b8 [3044]" strokeweight="1.5pt"/>
                  <v:line id="直接连接符 253" o:spid="_x0000_s1141"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" strokecolor="#4579b8 [3044]" strokeweight="1.5pt"/>
                  <v:line id="直接连接符 254" o:spid="_x0000_s1142"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" strokecolor="#4579b8 [3044]" strokeweight="1.5pt"/>
                  <v:line id="直接连接符 255" o:spid="_x0000_s1143"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" strokecolor="#4579b8 [3044]" strokeweight="1.5pt"/>
                  <v:line id="直接连接符 256" o:spid="_x0000_s1144"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" strokecolor="#4579b8 [3044]" strokeweight="1.5pt"/>
                  <v:line id="直接连接符 257" o:spid="_x0000_s1145"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" strokecolor="#4579b8 [3044]" strokeweight="1.5pt"/>
                  <v:line id="直接连接符 258" o:spid="_x0000_s1146"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" strokecolor="#4579b8 [3044]" strokeweight="1.5pt"/>
                  <v:line id="直接连接符 259" o:spid="_x0000_s1147"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" strokecolor="#4579b8 [3044]" strokeweight="1.5pt"/>
                  <v:line id="直接连接符 260" o:spid="_x0000_s1148"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" strokecolor="#4579b8 [3044]" strokeweight="1.5pt"/>
                  <v:line id="直接连接符 261" o:spid="_x0000_s1149"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" strokecolor="#4579b8 [3044]" strokeweight="1.5pt"/>
                  <v:line id="直接连接符 262" o:spid="_x0000_s1150"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" strokecolor="#4579b8 [3044]" strokeweight="1.5pt"/>
                  <v:oval id="椭圆 263" o:spid="_x0000_s1151"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" fillcolor="#ed6d0f" stroked="f" strokeweight="2pt"/>
                  <v:oval id="椭圆 264" o:spid="_x0000_s1152"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" filled="f" strokecolor="#ed6d0f" strokeweight="2pt"/>
                  <v:oval id="椭圆 265" o:spid="_x0000_s1153"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" filled="f" strokecolor="#ed6d0f" strokeweight="2pt"/>
                </v:group>
                <v:group id="组合 266" o:spid="_x0000_s1154"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line id="直接连接符 267" o:spid="_x0000_s1155"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" strokecolor="#4579b8 [3044]" strokeweight="1.5pt"/>
                  <v:line id="直接连接符 268" o:spid="_x0000_s1156"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" strokecolor="#4579b8 [3044]" strokeweight="1.5pt"/>
                  <v:line id="直接连接符 269" o:spid="_x0000_s1157"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" strokecolor="#4579b8 [3044]" strokeweight="1.5pt"/>
                  <v:line id="直接连接符 270" o:spid="_x0000_s1158"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" strokecolor="#4579b8 [3044]" strokeweight="1.5pt"/>
                  <v:line id="直接连接符 271" o:spid="_x0000_s1159"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" strokecolor="#4579b8 [3044]" strokeweight="1.5pt"/>
                  <v:line id="直接连接符 272" o:spid="_x0000_s1160"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" strokecolor="#4579b8 [3044]" strokeweight="1.5pt"/>
                  <v:line id="直接连接符 273" o:spid="_x0000_s1161"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" strokecolor="#4579b8 [3044]" strokeweight="1.5pt"/>
                  <v:line id="直接连接符 274" o:spid="_x0000_s1162"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" strokecolor="#4579b8 [3044]" strokeweight="1.5pt"/>
                  <v:line id="直接连接符 275" o:spid="_x0000_s1163"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" strokecolor="#4579b8 [3044]" strokeweight="1.5pt"/>
                  <v:line id="直接连接符 276" o:spid="_x0000_s1164"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" strokecolor="#4579b8 [3044]" strokeweight="1.5pt"/>
                  <v:line id="直接连接符 277" o:spid="_x0000_s1165"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" strokecolor="#4579b8 [3044]" strokeweight="1.5pt"/>
                  <v:line id="直接连接符 278" o:spid="_x0000_s1166"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" strokecolor="#4579b8 [3044]" strokeweight="1.5pt"/>
                  <v:line id="直接连接符 279" o:spid="_x0000_s1167"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" strokecolor="#4579b8 [3044]" strokeweight="1.5pt"/>
                  <v:line id="直接连接符 280" o:spid="_x0000_s1168"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" strokecolor="#4579b8 [3044]" strokeweight="1.5pt"/>
                  <v:line id="直接连接符 281" o:spid="_x0000_s1169"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" strokecolor="#4579b8 [3044]" strokeweight="1.5pt"/>
                  <v:line id="直接连接符 282" o:spid="_x0000_s1170"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" strokecolor="#4579b8 [3044]" strokeweight="1.5pt"/>
                  <v:line id="直接连接符 283" o:spid="_x0000_s1171"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" strokecolor="#4579b8 [3044]" strokeweight="1.5pt"/>
                  <v:oval id="椭圆 284" o:spid="_x0000_s1172"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" fillcolor="#ed6d0f" stroked="f" strokeweight="2pt"/>
                  <v:oval id="椭圆 285" o:spid="_x0000_s1173"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" filled="f" strokecolor="#ed6d0f" strokeweight="2pt"/>
                  <v:oval id="椭圆 286" o:spid="_x0000_s1174"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" filled="f" strokecolor="#ed6d0f" strokeweight="2pt"/>
                </v:group>
                <v:rect id="矩形 287" o:spid="_x0000_s1175"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" filled="f" stroked="f">
                  <v:textbox>
                    <w:txbxContent>
                      <w:p w14:paraId="6345CE37" w14:textId="77777777" w:rsidR="004340D9" w:rsidRPr="00302967" w:rsidRDefault="004340D9" w:rsidP="004340D9">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v:textbox>
                </v:rect>
                <v:rect id="矩形 288" o:spid="_x0000_s1176"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" filled="f" stroked="f">
                  <v:textbox>
                    <w:txbxContent>
                      <w:p w14:paraId="0804EEF2" w14:textId="77777777" w:rsidR="004340D9" w:rsidRPr="00302967" w:rsidRDefault="004340D9" w:rsidP="004340D9">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v:textbox>
                </v:rect>
                <w10:anchorlock/>
              </v:group>
            </w:pict>
          </mc:Fallback>
        </mc:AlternateContent>
      </w:r>
      <w:r w:rsidR="004340D9">
        <w:rPr>
          <w:rFonts w:ascii="Arial" w:eastAsiaTheme="minorEastAsia" w:hAnsi="Arial" w:cs="Arial"/>
          <w:b/>
          <w:bCs/>
          <w:sz w:val="26"/>
          <w:szCs w:val="26"/>
          <w:lang w:eastAsia="zh-CN"/>
        </w:rPr>
        <w:t xml:space="preserve">        </w:t>
      </w:r>
      <w:r w:rsidR="009E77CD">
        <w:rPr>
          <w:rFonts w:ascii="Arial" w:eastAsiaTheme="minorEastAsia" w:hAnsi="Arial" w:cs="Arial" w:hint="eastAsia"/>
          <w:b/>
          <w:bCs/>
          <w:noProof/>
          <w:sz w:val="26"/>
          <w:szCs w:val="26"/>
          <w:lang w:eastAsia="zh-CN"/>
        </w:rPr>
        <mc:AlternateContent>
          <mc:Choice Requires="wpg">
            <w:drawing>
              <wp:inline distT="0" distB="0" distL="0" distR="0" wp14:anchorId="55556439" wp14:editId="4BAE9B66">
                <wp:extent cx="1731393" cy="1255611"/>
                <wp:effectExtent l="0" t="0" r="21590" b="20955"/>
                <wp:docPr id="385" name="组合 385"/>
                <wp:cNvGraphicFramePr/>
                <a:graphic xmlns:a="http://schemas.openxmlformats.org/drawingml/2006/main">
                  <a:graphicData uri="http://schemas.microsoft.com/office/word/2010/wordprocessingGroup">
                    <wpg:wgp>
                      <wpg:cNvGrpSpPr/>
                      <wpg:grpSpPr>
                        <a:xfrm>
                          <a:off x="0" y="0"/>
                          <a:ext cx="1731393" cy="1255611"/>
                          <a:chOff x="440794" y="182008"/>
                          <a:chExt cx="2224047" cy="1784634"/>
                        </a:xfrm>
                      </wpg:grpSpPr>
                      <wps:wsp>
                        <wps:cNvPr id="386" name="椭圆 386"/>
                        <wps:cNvSpPr/>
                        <wps:spPr>
                          <a:xfrm>
                            <a:off x="1252654" y="574666"/>
                            <a:ext cx="1412187" cy="1391976"/>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 name="椭圆 387"/>
                        <wps:cNvSpPr/>
                        <wps:spPr>
                          <a:xfrm>
                            <a:off x="440794" y="182008"/>
                            <a:ext cx="1096513" cy="764500"/>
                          </a:xfrm>
                          <a:prstGeom prst="ellipse">
                            <a:avLst/>
                          </a:prstGeom>
                          <a:solidFill>
                            <a:schemeClr val="accent5">
                              <a:lumMod val="20000"/>
                              <a:lumOff val="80000"/>
                            </a:schemeClr>
                          </a:solidFill>
                          <a:ln>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88" name="组合 388"/>
                        <wpg:cNvGrpSpPr/>
                        <wpg:grpSpPr>
                          <a:xfrm>
                            <a:off x="832849" y="231169"/>
                            <a:ext cx="223934" cy="454696"/>
                            <a:chOff x="832849" y="231168"/>
                            <a:chExt cx="699848" cy="1198490"/>
                          </a:xfrm>
                        </wpg:grpSpPr>
                        <wps:wsp>
                          <wps:cNvPr id="389" name="直接连接符 389"/>
                          <wps:cNvCnPr/>
                          <wps:spPr>
                            <a:xfrm flipH="1">
                              <a:off x="832849" y="407982"/>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0" name="直接连接符 390"/>
                          <wps:cNvCnPr/>
                          <wps:spPr>
                            <a:xfrm>
                              <a:off x="1175110" y="407982"/>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1" name="直接连接符 391"/>
                          <wps:cNvCnPr/>
                          <wps:spPr>
                            <a:xfrm>
                              <a:off x="1175110" y="407982"/>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2" name="直接连接符 392"/>
                          <wps:cNvCnPr/>
                          <wps:spPr>
                            <a:xfrm>
                              <a:off x="1073897" y="706478"/>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3" name="直接连接符 393"/>
                          <wps:cNvCnPr/>
                          <wps:spPr>
                            <a:xfrm>
                              <a:off x="1011663" y="888974"/>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4" name="直接连接符 394"/>
                          <wps:cNvCnPr/>
                          <wps:spPr>
                            <a:xfrm>
                              <a:off x="950190" y="1067628"/>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5" name="直接连接符 395"/>
                          <wps:cNvCnPr/>
                          <wps:spPr>
                            <a:xfrm>
                              <a:off x="890639" y="1261650"/>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1073897" y="706478"/>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7" name="直接连接符 397"/>
                          <wps:cNvCnPr/>
                          <wps:spPr>
                            <a:xfrm flipH="1">
                              <a:off x="1011663" y="706478"/>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8" name="直接连接符 398"/>
                          <wps:cNvCnPr/>
                          <wps:spPr>
                            <a:xfrm>
                              <a:off x="1011663" y="888974"/>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9" name="直接连接符 399"/>
                          <wps:cNvCnPr/>
                          <wps:spPr>
                            <a:xfrm flipH="1">
                              <a:off x="950190" y="888974"/>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0" name="直接连接符 400"/>
                          <wps:cNvCnPr/>
                          <wps:spPr>
                            <a:xfrm>
                              <a:off x="1181092" y="888974"/>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1" name="直接连接符 401"/>
                          <wps:cNvCnPr/>
                          <wps:spPr>
                            <a:xfrm flipH="1">
                              <a:off x="1181092" y="888974"/>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2" name="直接连接符 402"/>
                          <wps:cNvCnPr/>
                          <wps:spPr>
                            <a:xfrm>
                              <a:off x="950190" y="1067628"/>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3" name="直接连接符 403"/>
                          <wps:cNvCnPr/>
                          <wps:spPr>
                            <a:xfrm flipH="1">
                              <a:off x="890639" y="1067628"/>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4" name="直接连接符 404"/>
                          <wps:cNvCnPr/>
                          <wps:spPr>
                            <a:xfrm>
                              <a:off x="1181092" y="1067628"/>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5" name="直接连接符 405"/>
                          <wps:cNvCnPr/>
                          <wps:spPr>
                            <a:xfrm flipH="1">
                              <a:off x="1181092" y="1067628"/>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6" name="椭圆 406"/>
                          <wps:cNvSpPr/>
                          <wps:spPr>
                            <a:xfrm>
                              <a:off x="1146514" y="342870"/>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椭圆 407"/>
                          <wps:cNvSpPr/>
                          <wps:spPr>
                            <a:xfrm>
                              <a:off x="1094427" y="288880"/>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椭圆 408"/>
                          <wps:cNvSpPr/>
                          <wps:spPr>
                            <a:xfrm>
                              <a:off x="1038856" y="231168"/>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9" name="组合 409"/>
                        <wpg:cNvGrpSpPr/>
                        <wpg:grpSpPr>
                          <a:xfrm>
                            <a:off x="1557094" y="631292"/>
                            <a:ext cx="357589" cy="651496"/>
                            <a:chOff x="1557092" y="631291"/>
                            <a:chExt cx="699848" cy="1198490"/>
                          </a:xfrm>
                        </wpg:grpSpPr>
                        <wps:wsp>
                          <wps:cNvPr id="410" name="直接连接符 410"/>
                          <wps:cNvCnPr/>
                          <wps:spPr>
                            <a:xfrm flipH="1">
                              <a:off x="1557092" y="808105"/>
                              <a:ext cx="342261"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1" name="直接连接符 411"/>
                          <wps:cNvCnPr/>
                          <wps:spPr>
                            <a:xfrm>
                              <a:off x="1899353" y="808105"/>
                              <a:ext cx="357587"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2" name="直接连接符 412"/>
                          <wps:cNvCnPr/>
                          <wps:spPr>
                            <a:xfrm>
                              <a:off x="1899353" y="808105"/>
                              <a:ext cx="0" cy="10216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3" name="直接连接符 413"/>
                          <wps:cNvCnPr/>
                          <wps:spPr>
                            <a:xfrm>
                              <a:off x="1798140" y="1106601"/>
                              <a:ext cx="207469"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4" name="直接连接符 414"/>
                          <wps:cNvCnPr/>
                          <wps:spPr>
                            <a:xfrm>
                              <a:off x="1735906" y="1289097"/>
                              <a:ext cx="33309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5" name="直接连接符 415"/>
                          <wps:cNvCnPr/>
                          <wps:spPr>
                            <a:xfrm>
                              <a:off x="1674433" y="1467751"/>
                              <a:ext cx="454121"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6" name="直接连接符 416"/>
                          <wps:cNvCnPr/>
                          <wps:spPr>
                            <a:xfrm>
                              <a:off x="1614882" y="1661773"/>
                              <a:ext cx="580907"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7" name="直接连接符 417"/>
                          <wps:cNvCnPr/>
                          <wps:spPr>
                            <a:xfrm>
                              <a:off x="1798140" y="1106601"/>
                              <a:ext cx="27086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8" name="直接连接符 418"/>
                          <wps:cNvCnPr/>
                          <wps:spPr>
                            <a:xfrm flipH="1">
                              <a:off x="1735906" y="1106601"/>
                              <a:ext cx="269703" cy="18249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19" name="直接连接符 419"/>
                          <wps:cNvCnPr/>
                          <wps:spPr>
                            <a:xfrm>
                              <a:off x="1735906" y="1289097"/>
                              <a:ext cx="163447"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0" name="直接连接符 420"/>
                          <wps:cNvCnPr/>
                          <wps:spPr>
                            <a:xfrm flipH="1">
                              <a:off x="1674433" y="1289097"/>
                              <a:ext cx="227441"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1" name="直接连接符 421"/>
                          <wps:cNvCnPr/>
                          <wps:spPr>
                            <a:xfrm>
                              <a:off x="1905335" y="1289097"/>
                              <a:ext cx="223219"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2" name="直接连接符 422"/>
                          <wps:cNvCnPr/>
                          <wps:spPr>
                            <a:xfrm flipH="1">
                              <a:off x="1905335" y="1289097"/>
                              <a:ext cx="163668" cy="178654"/>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3" name="直接连接符 423"/>
                          <wps:cNvCnPr/>
                          <wps:spPr>
                            <a:xfrm>
                              <a:off x="1674433" y="1467751"/>
                              <a:ext cx="224920"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4" name="直接连接符 424"/>
                          <wps:cNvCnPr/>
                          <wps:spPr>
                            <a:xfrm flipH="1">
                              <a:off x="1614882" y="1467751"/>
                              <a:ext cx="286992"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5" name="直接连接符 425"/>
                          <wps:cNvCnPr/>
                          <wps:spPr>
                            <a:xfrm>
                              <a:off x="1905335" y="1467751"/>
                              <a:ext cx="290454"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6" name="直接连接符 426"/>
                          <wps:cNvCnPr/>
                          <wps:spPr>
                            <a:xfrm flipH="1">
                              <a:off x="1905335" y="1467751"/>
                              <a:ext cx="223219" cy="19402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27" name="椭圆 427"/>
                          <wps:cNvSpPr/>
                          <wps:spPr>
                            <a:xfrm>
                              <a:off x="1870757" y="742993"/>
                              <a:ext cx="67235" cy="67235"/>
                            </a:xfrm>
                            <a:prstGeom prst="ellipse">
                              <a:avLst/>
                            </a:prstGeom>
                            <a:solidFill>
                              <a:srgbClr val="ED6D0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8" name="椭圆 428"/>
                          <wps:cNvSpPr/>
                          <wps:spPr>
                            <a:xfrm>
                              <a:off x="1818670" y="689003"/>
                              <a:ext cx="161365" cy="161365"/>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9" name="椭圆 429"/>
                          <wps:cNvSpPr/>
                          <wps:spPr>
                            <a:xfrm>
                              <a:off x="1763099" y="631291"/>
                              <a:ext cx="276788" cy="276788"/>
                            </a:xfrm>
                            <a:prstGeom prst="ellipse">
                              <a:avLst/>
                            </a:prstGeom>
                            <a:noFill/>
                            <a:ln>
                              <a:solidFill>
                                <a:srgbClr val="ED6D0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30" name="矩形 430"/>
                        <wps:cNvSpPr/>
                        <wps:spPr>
                          <a:xfrm>
                            <a:off x="909889" y="336187"/>
                            <a:ext cx="772795" cy="254000"/>
                          </a:xfrm>
                          <a:prstGeom prst="rect">
                            <a:avLst/>
                          </a:prstGeom>
                        </wps:spPr>
                        <wps:txbx>
                          <w:txbxContent>
                            <w:p w14:paraId="64E6419B" w14:textId="77777777" w:rsidR="009E77CD" w:rsidRPr="00302967" w:rsidRDefault="009E77CD" w:rsidP="009E77CD">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wps:txbx>
                        <wps:bodyPr wrap="square">
                          <a:noAutofit/>
                        </wps:bodyPr>
                      </wps:wsp>
                      <wps:wsp>
                        <wps:cNvPr id="431" name="矩形 431"/>
                        <wps:cNvSpPr/>
                        <wps:spPr>
                          <a:xfrm>
                            <a:off x="1914651" y="855910"/>
                            <a:ext cx="580476" cy="254000"/>
                          </a:xfrm>
                          <a:prstGeom prst="rect">
                            <a:avLst/>
                          </a:prstGeom>
                        </wps:spPr>
                        <wps:txbx>
                          <w:txbxContent>
                            <w:p w14:paraId="706FC5C0" w14:textId="77777777" w:rsidR="009E77CD" w:rsidRPr="00302967" w:rsidRDefault="009E77CD" w:rsidP="009E77CD">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wps:txbx>
                        <wps:bodyPr wrap="square">
                          <a:noAutofit/>
                        </wps:bodyPr>
                      </wps:wsp>
                    </wpg:wgp>
                  </a:graphicData>
                </a:graphic>
              </wp:inline>
            </w:drawing>
          </mc:Choice>
          <mc:Fallback>
            <w:pict>
              <v:group w14:anchorId="55556439" id="组合 385" o:spid="_x0000_s1177" style="width:136.35pt;height:98.85pt;mso-position-horizontal-relative:char;mso-position-vertical-relative:line" coordorigin="4407,1820" coordsize="22240,17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">
                <v:oval id="椭圆 386" o:spid="_x0000_s1178" style="position:absolute;left:12526;top:5746;width:14122;height:13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" fillcolor="#daeef3 [664]" strokecolor="#243f60 [1604]" strokeweight="2pt">
                  <v:stroke dashstyle="3 1"/>
                </v:oval>
                <v:oval id="椭圆 387" o:spid="_x0000_s1179" style="position:absolute;left:4407;top:1820;width:10966;height:7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" fillcolor="#daeef3 [664]" strokecolor="#243f60 [1604]" strokeweight="2pt">
                  <v:stroke dashstyle="3 1"/>
                </v:oval>
                <v:group id="组合 388" o:spid="_x0000_s1180" style="position:absolute;left:8328;top:2311;width:2239;height:4547" coordorigin="8328,2311"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">
                  <v:line id="直接连接符 389" o:spid="_x0000_s1181" style="position:absolute;flip:x;visibility:visible;mso-wrap-style:square" from="8328,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" strokecolor="#4579b8 [3044]" strokeweight="1.5pt"/>
                  <v:line id="直接连接符 390" o:spid="_x0000_s1182" style="position:absolute;visibility:visible;mso-wrap-style:square" from="11751,4079" to="15326,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" strokecolor="#4579b8 [3044]" strokeweight="1.5pt"/>
                  <v:line id="直接连接符 391" o:spid="_x0000_s1183" style="position:absolute;visibility:visible;mso-wrap-style:square" from="11751,4079" to="11751,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" strokecolor="#4579b8 [3044]" strokeweight="1.5pt"/>
                  <v:line id="直接连接符 392" o:spid="_x0000_s1184" style="position:absolute;visibility:visible;mso-wrap-style:square" from="10738,7064" to="12813,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" strokecolor="#4579b8 [3044]" strokeweight="1.5pt"/>
                  <v:line id="直接连接符 393" o:spid="_x0000_s1185" style="position:absolute;visibility:visible;mso-wrap-style:square" from="10116,8889"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" strokecolor="#4579b8 [3044]" strokeweight="1.5pt"/>
                  <v:line id="直接连接符 394" o:spid="_x0000_s1186" style="position:absolute;visibility:visible;mso-wrap-style:square" from="9501,10676"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" strokecolor="#4579b8 [3044]" strokeweight="1.5pt"/>
                  <v:line id="直接连接符 395" o:spid="_x0000_s1187" style="position:absolute;visibility:visible;mso-wrap-style:square" from="8906,1261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" strokecolor="#4579b8 [3044]" strokeweight="1.5pt"/>
                  <v:line id="直接连接符 396" o:spid="_x0000_s1188" style="position:absolute;visibility:visible;mso-wrap-style:square" from="10738,7064" to="13447,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" strokecolor="#4579b8 [3044]" strokeweight="1.5pt"/>
                  <v:line id="直接连接符 397" o:spid="_x0000_s1189" style="position:absolute;flip:x;visibility:visible;mso-wrap-style:square" from="10116,7064" to="12813,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" strokecolor="#4579b8 [3044]" strokeweight="1.5pt"/>
                  <v:line id="直接连接符 398" o:spid="_x0000_s1190" style="position:absolute;visibility:visible;mso-wrap-style:square" from="10116,8889" to="11751,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" strokecolor="#4579b8 [3044]" strokeweight="1.5pt"/>
                  <v:line id="直接连接符 399" o:spid="_x0000_s1191" style="position:absolute;flip:x;visibility:visible;mso-wrap-style:square" from="9501,8889" to="11776,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" strokecolor="#4579b8 [3044]" strokeweight="1.5pt"/>
                  <v:line id="直接连接符 400" o:spid="_x0000_s1192" style="position:absolute;visibility:visible;mso-wrap-style:square" from="11810,8889" to="14043,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" strokecolor="#4579b8 [3044]" strokeweight="1.5pt"/>
                  <v:line id="直接连接符 401" o:spid="_x0000_s1193" style="position:absolute;flip:x;visibility:visible;mso-wrap-style:square" from="11810,8889" to="13447,10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" strokecolor="#4579b8 [3044]" strokeweight="1.5pt"/>
                  <v:line id="直接连接符 402" o:spid="_x0000_s1194" style="position:absolute;visibility:visible;mso-wrap-style:square" from="9501,10676" to="11751,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" strokecolor="#4579b8 [3044]" strokeweight="1.5pt"/>
                  <v:line id="直接连接符 403" o:spid="_x0000_s1195" style="position:absolute;flip:x;visibility:visible;mso-wrap-style:square" from="8906,10676" to="11776,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" strokecolor="#4579b8 [3044]" strokeweight="1.5pt"/>
                  <v:line id="直接连接符 404" o:spid="_x0000_s1196" style="position:absolute;visibility:visible;mso-wrap-style:square" from="11810,10676" to="14715,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" strokecolor="#4579b8 [3044]" strokeweight="1.5pt"/>
                  <v:line id="直接连接符 405" o:spid="_x0000_s1197" style="position:absolute;flip:x;visibility:visible;mso-wrap-style:square" from="11810,10676" to="14043,12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" strokecolor="#4579b8 [3044]" strokeweight="1.5pt"/>
                  <v:oval id="椭圆 406" o:spid="_x0000_s1198" style="position:absolute;left:11465;top:3428;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" fillcolor="#ed6d0f" stroked="f" strokeweight="2pt"/>
                  <v:oval id="椭圆 407" o:spid="_x0000_s1199" style="position:absolute;left:10944;top:2888;width:1613;height:1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" filled="f" strokecolor="#ed6d0f" strokeweight="2pt"/>
                  <v:oval id="椭圆 408" o:spid="_x0000_s1200" style="position:absolute;left:10388;top:2311;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" filled="f" strokecolor="#ed6d0f" strokeweight="2pt"/>
                </v:group>
                <v:group id="组合 409" o:spid="_x0000_s1201" style="position:absolute;left:15570;top:6312;width:3576;height:6515" coordorigin="15570,6312" coordsize="6998,1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">
                  <v:line id="直接连接符 410" o:spid="_x0000_s1202" style="position:absolute;flip:x;visibility:visible;mso-wrap-style:square" from="15570,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" strokecolor="#4579b8 [3044]" strokeweight="1.5pt"/>
                  <v:line id="直接连接符 411" o:spid="_x0000_s1203" style="position:absolute;visibility:visible;mso-wrap-style:square" from="18993,8081" to="22569,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" strokecolor="#4579b8 [3044]" strokeweight="1.5pt"/>
                  <v:line id="直接连接符 412" o:spid="_x0000_s1204" style="position:absolute;visibility:visible;mso-wrap-style:square" from="18993,8081" to="1899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" strokecolor="#4579b8 [3044]" strokeweight="1.5pt"/>
                  <v:line id="直接连接符 413" o:spid="_x0000_s1205" style="position:absolute;visibility:visible;mso-wrap-style:square" from="17981,11066" to="20056,11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" strokecolor="#4579b8 [3044]" strokeweight="1.5pt"/>
                  <v:line id="直接连接符 414" o:spid="_x0000_s1206" style="position:absolute;visibility:visible;mso-wrap-style:square" from="17359,12890"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" strokecolor="#4579b8 [3044]" strokeweight="1.5pt"/>
                  <v:line id="直接连接符 415" o:spid="_x0000_s1207" style="position:absolute;visibility:visible;mso-wrap-style:square" from="16744,14677"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" strokecolor="#4579b8 [3044]" strokeweight="1.5pt"/>
                  <v:line id="直接连接符 416" o:spid="_x0000_s1208" style="position:absolute;visibility:visible;mso-wrap-style:square" from="16148,1661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" strokecolor="#4579b8 [3044]" strokeweight="1.5pt"/>
                  <v:line id="直接连接符 417" o:spid="_x0000_s1209" style="position:absolute;visibility:visible;mso-wrap-style:square" from="17981,11066" to="20690,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" strokecolor="#4579b8 [3044]" strokeweight="1.5pt"/>
                  <v:line id="直接连接符 418" o:spid="_x0000_s1210" style="position:absolute;flip:x;visibility:visible;mso-wrap-style:square" from="17359,11066" to="20056,1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" strokecolor="#4579b8 [3044]" strokeweight="1.5pt"/>
                  <v:line id="直接连接符 419" o:spid="_x0000_s1211" style="position:absolute;visibility:visible;mso-wrap-style:square" from="17359,12890" to="18993,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" strokecolor="#4579b8 [3044]" strokeweight="1.5pt"/>
                  <v:line id="直接连接符 420" o:spid="_x0000_s1212" style="position:absolute;flip:x;visibility:visible;mso-wrap-style:square" from="16744,12890" to="19018,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" strokecolor="#4579b8 [3044]" strokeweight="1.5pt"/>
                  <v:line id="直接连接符 421" o:spid="_x0000_s1213" style="position:absolute;visibility:visible;mso-wrap-style:square" from="19053,12890" to="21285,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" strokecolor="#4579b8 [3044]" strokeweight="1.5pt"/>
                  <v:line id="直接连接符 422" o:spid="_x0000_s1214" style="position:absolute;flip:x;visibility:visible;mso-wrap-style:square" from="19053,12890" to="20690,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" strokecolor="#4579b8 [3044]" strokeweight="1.5pt"/>
                  <v:line id="直接连接符 423" o:spid="_x0000_s1215" style="position:absolute;visibility:visible;mso-wrap-style:square" from="16744,14677" to="18993,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" strokecolor="#4579b8 [3044]" strokeweight="1.5pt"/>
                  <v:line id="直接连接符 424" o:spid="_x0000_s1216" style="position:absolute;flip:x;visibility:visible;mso-wrap-style:square" from="16148,14677" to="19018,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" strokecolor="#4579b8 [3044]" strokeweight="1.5pt"/>
                  <v:line id="直接连接符 425" o:spid="_x0000_s1217" style="position:absolute;visibility:visible;mso-wrap-style:square" from="19053,14677" to="21957,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" strokecolor="#4579b8 [3044]" strokeweight="1.5pt"/>
                  <v:line id="直接连接符 426" o:spid="_x0000_s1218" style="position:absolute;flip:x;visibility:visible;mso-wrap-style:square" from="19053,14677" to="21285,16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" strokecolor="#4579b8 [3044]" strokeweight="1.5pt"/>
                  <v:oval id="椭圆 427" o:spid="_x0000_s1219" style="position:absolute;left:18707;top:7429;width:672;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" fillcolor="#ed6d0f" stroked="f" strokeweight="2pt"/>
                  <v:oval id="椭圆 428" o:spid="_x0000_s1220" style="position:absolute;left:18186;top:6890;width:1614;height:1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" filled="f" strokecolor="#ed6d0f" strokeweight="2pt"/>
                  <v:oval id="椭圆 429" o:spid="_x0000_s1221" style="position:absolute;left:17630;top:6312;width:2768;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" filled="f" strokecolor="#ed6d0f" strokeweight="2pt"/>
                </v:group>
                <v:rect id="矩形 430" o:spid="_x0000_s1222" style="position:absolute;left:9098;top:3361;width:7728;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PIrwwAAANwAAAAPAAAAZHJzL2Rvd25yZXYueG1sRE9Na8JA&#10;EL0X+h+WKXgR3Vil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jXDyK8MAAADcAAAADwAA&#10;AAAAAAAAAAAAAAAHAgAAZHJzL2Rvd25yZXYueG1sUEsFBgAAAAADAAMAtwAAAPcCAAAAAA==&#10;" filled="f" stroked="f">
                  <v:textbox>
                    <w:txbxContent>
                      <w:p w14:paraId="64E6419B" w14:textId="77777777" w:rsidR="009E77CD" w:rsidRPr="00302967" w:rsidRDefault="009E77CD" w:rsidP="009E77CD">
                        <w:pPr>
                          <w:rPr>
                            <w:rFonts w:asciiTheme="minorHAnsi" w:eastAsiaTheme="minorEastAsia" w:cstheme="minorBidi"/>
                            <w:color w:val="000000" w:themeColor="text1"/>
                            <w:kern w:val="24"/>
                            <w:sz w:val="13"/>
                            <w:szCs w:val="13"/>
                          </w:rPr>
                        </w:pPr>
                        <w:r>
                          <w:rPr>
                            <w:rFonts w:asciiTheme="minorHAnsi" w:eastAsiaTheme="minorEastAsia" w:cstheme="minorBidi"/>
                            <w:color w:val="000000" w:themeColor="text1"/>
                            <w:kern w:val="24"/>
                            <w:sz w:val="13"/>
                            <w:szCs w:val="13"/>
                          </w:rPr>
                          <w:t xml:space="preserve">NES </w:t>
                        </w:r>
                        <w:r w:rsidRPr="00302967">
                          <w:rPr>
                            <w:rFonts w:asciiTheme="minorHAnsi" w:eastAsiaTheme="minorEastAsia" w:cstheme="minorBidi"/>
                            <w:color w:val="000000" w:themeColor="text1"/>
                            <w:kern w:val="24"/>
                            <w:sz w:val="13"/>
                            <w:szCs w:val="13"/>
                          </w:rPr>
                          <w:t>Cell</w:t>
                        </w:r>
                      </w:p>
                    </w:txbxContent>
                  </v:textbox>
                </v:rect>
                <v:rect id="矩形 431" o:spid="_x0000_s1223" style="position:absolute;left:19146;top:8559;width:580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" filled="f" stroked="f">
                  <v:textbox>
                    <w:txbxContent>
                      <w:p w14:paraId="706FC5C0" w14:textId="77777777" w:rsidR="009E77CD" w:rsidRPr="00302967" w:rsidRDefault="009E77CD" w:rsidP="009E77CD">
                        <w:pPr>
                          <w:rPr>
                            <w:rFonts w:asciiTheme="minorHAnsi" w:eastAsiaTheme="minorEastAsia" w:cstheme="minorBidi"/>
                            <w:color w:val="000000" w:themeColor="text1"/>
                            <w:kern w:val="24"/>
                            <w:sz w:val="13"/>
                            <w:szCs w:val="13"/>
                          </w:rPr>
                        </w:pPr>
                        <w:r w:rsidRPr="00302967">
                          <w:rPr>
                            <w:rFonts w:asciiTheme="minorHAnsi" w:eastAsiaTheme="minorEastAsia" w:cstheme="minorBidi"/>
                            <w:color w:val="000000" w:themeColor="text1"/>
                            <w:kern w:val="24"/>
                            <w:sz w:val="13"/>
                            <w:szCs w:val="13"/>
                          </w:rPr>
                          <w:t xml:space="preserve">Cell </w:t>
                        </w:r>
                        <w:r>
                          <w:rPr>
                            <w:rFonts w:asciiTheme="minorHAnsi" w:eastAsiaTheme="minorEastAsia" w:cstheme="minorBidi"/>
                            <w:color w:val="000000" w:themeColor="text1"/>
                            <w:kern w:val="24"/>
                            <w:sz w:val="13"/>
                            <w:szCs w:val="13"/>
                          </w:rPr>
                          <w:t>A</w:t>
                        </w:r>
                      </w:p>
                    </w:txbxContent>
                  </v:textbox>
                </v:rect>
                <w10:anchorlock/>
              </v:group>
            </w:pict>
          </mc:Fallback>
        </mc:AlternateContent>
      </w:r>
    </w:p>
    <w:p w14:paraId="67DD586E" w14:textId="1F7F560A" w:rsidR="007C4E70" w:rsidRPr="007C4E70" w:rsidRDefault="007C4E70" w:rsidP="007C4E70">
      <w:pPr>
        <w:pStyle w:val="a2"/>
        <w:jc w:val="center"/>
        <w:rPr>
          <w:rFonts w:eastAsiaTheme="minorEastAsia"/>
          <w:b/>
          <w:bCs/>
          <w:lang w:eastAsia="zh-CN"/>
        </w:rPr>
      </w:pPr>
      <w:r w:rsidRPr="007C4E70">
        <w:rPr>
          <w:rFonts w:eastAsiaTheme="minorEastAsia"/>
          <w:b/>
          <w:bCs/>
          <w:lang w:eastAsia="zh-CN"/>
        </w:rPr>
        <w:t>Figure 2 SIB1 status/mode indication to Cell A</w:t>
      </w:r>
    </w:p>
    <w:p w14:paraId="0F370080" w14:textId="47021FA3" w:rsidR="00956194" w:rsidRDefault="00FD5B94" w:rsidP="00193D95">
      <w:pPr>
        <w:pStyle w:val="a2"/>
        <w:spacing w:before="240"/>
        <w:rPr>
          <w:rFonts w:eastAsiaTheme="minorEastAsia"/>
          <w:b/>
          <w:bCs/>
          <w:lang w:eastAsia="zh-CN"/>
        </w:rPr>
      </w:pPr>
      <w:r w:rsidRPr="00FD5B94">
        <w:rPr>
          <w:rFonts w:eastAsiaTheme="minorEastAsia"/>
          <w:b/>
          <w:bCs/>
          <w:lang w:eastAsia="zh-CN"/>
        </w:rPr>
        <w:t xml:space="preserve">Proposal </w:t>
      </w:r>
      <w:r w:rsidR="008C20CE">
        <w:rPr>
          <w:rFonts w:eastAsiaTheme="minorEastAsia"/>
          <w:b/>
          <w:bCs/>
          <w:lang w:eastAsia="zh-CN"/>
        </w:rPr>
        <w:t>4</w:t>
      </w:r>
      <w:r w:rsidRPr="00FD5B94">
        <w:rPr>
          <w:rFonts w:eastAsiaTheme="minorEastAsia"/>
          <w:b/>
          <w:bCs/>
          <w:lang w:eastAsia="zh-CN"/>
        </w:rPr>
        <w:t>: SIB1 status</w:t>
      </w:r>
      <w:r w:rsidR="00C05A21">
        <w:rPr>
          <w:rFonts w:eastAsiaTheme="minorEastAsia"/>
          <w:b/>
          <w:bCs/>
          <w:lang w:eastAsia="zh-CN"/>
        </w:rPr>
        <w:t>/mode</w:t>
      </w:r>
      <w:r w:rsidRPr="00FD5B94">
        <w:rPr>
          <w:rFonts w:eastAsiaTheme="minorEastAsia"/>
          <w:b/>
          <w:bCs/>
          <w:lang w:eastAsia="zh-CN"/>
        </w:rPr>
        <w:t xml:space="preserve"> </w:t>
      </w:r>
      <w:r w:rsidR="00C05A21">
        <w:rPr>
          <w:rFonts w:eastAsiaTheme="minorEastAsia"/>
          <w:b/>
          <w:bCs/>
          <w:lang w:eastAsia="zh-CN"/>
        </w:rPr>
        <w:t xml:space="preserve">of NES Cell can be indicated to Cell A over </w:t>
      </w:r>
      <w:proofErr w:type="spellStart"/>
      <w:r w:rsidR="00C05A21">
        <w:rPr>
          <w:rFonts w:eastAsiaTheme="minorEastAsia"/>
          <w:b/>
          <w:bCs/>
          <w:lang w:eastAsia="zh-CN"/>
        </w:rPr>
        <w:t>Xn</w:t>
      </w:r>
      <w:proofErr w:type="spellEnd"/>
      <w:r w:rsidRPr="00FD5B94">
        <w:rPr>
          <w:rFonts w:eastAsiaTheme="minorEastAsia"/>
          <w:b/>
          <w:bCs/>
          <w:lang w:eastAsia="zh-CN"/>
        </w:rPr>
        <w:t>.</w:t>
      </w:r>
    </w:p>
    <w:p w14:paraId="03F92A0A" w14:textId="47998A2D" w:rsidR="00193D95" w:rsidRDefault="00193D95" w:rsidP="00193D95">
      <w:pPr>
        <w:pStyle w:val="a2"/>
        <w:rPr>
          <w:rFonts w:eastAsiaTheme="minorEastAsia"/>
          <w:lang w:eastAsia="zh-CN"/>
        </w:rPr>
      </w:pPr>
      <w:r>
        <w:rPr>
          <w:rFonts w:eastAsiaTheme="minorEastAsia"/>
          <w:lang w:eastAsia="zh-CN"/>
        </w:rPr>
        <w:t>Per RAN1 agreements</w:t>
      </w:r>
      <w:r w:rsidR="00497E07">
        <w:rPr>
          <w:rFonts w:eastAsiaTheme="minorEastAsia"/>
          <w:lang w:eastAsia="zh-CN"/>
        </w:rPr>
        <w:fldChar w:fldCharType="begin"/>
      </w:r>
      <w:r w:rsidR="00497E07">
        <w:rPr>
          <w:rFonts w:eastAsiaTheme="minorEastAsia"/>
          <w:lang w:eastAsia="zh-CN"/>
        </w:rPr>
        <w:instrText xml:space="preserve"> REF _Ref165652061 \r \h </w:instrText>
      </w:r>
      <w:r w:rsidR="00497E07">
        <w:rPr>
          <w:rFonts w:eastAsiaTheme="minorEastAsia"/>
          <w:lang w:eastAsia="zh-CN"/>
        </w:rPr>
      </w:r>
      <w:r w:rsidR="00497E07">
        <w:rPr>
          <w:rFonts w:eastAsiaTheme="minorEastAsia"/>
          <w:lang w:eastAsia="zh-CN"/>
        </w:rPr>
        <w:fldChar w:fldCharType="separate"/>
      </w:r>
      <w:r w:rsidR="00497E07">
        <w:rPr>
          <w:rFonts w:eastAsiaTheme="minorEastAsia"/>
          <w:lang w:eastAsia="zh-CN"/>
        </w:rPr>
        <w:t>[2]</w:t>
      </w:r>
      <w:r w:rsidR="00497E07">
        <w:rPr>
          <w:rFonts w:eastAsiaTheme="minorEastAsia"/>
          <w:lang w:eastAsia="zh-CN"/>
        </w:rPr>
        <w:fldChar w:fldCharType="end"/>
      </w:r>
      <w:r>
        <w:rPr>
          <w:rFonts w:eastAsiaTheme="minorEastAsia"/>
          <w:lang w:eastAsia="zh-CN"/>
        </w:rPr>
        <w:t xml:space="preserve">, other two cases are still focused </w:t>
      </w:r>
      <w:r w:rsidR="007C4E70">
        <w:rPr>
          <w:rFonts w:eastAsiaTheme="minorEastAsia"/>
          <w:lang w:eastAsia="zh-CN"/>
        </w:rPr>
        <w:t>on</w:t>
      </w:r>
      <w:r>
        <w:rPr>
          <w:rFonts w:eastAsiaTheme="minorEastAsia"/>
          <w:lang w:eastAsia="zh-CN"/>
        </w:rPr>
        <w:t>:</w:t>
      </w:r>
    </w:p>
    <w:p w14:paraId="08CE7FE7" w14:textId="77777777" w:rsidR="00193D95" w:rsidRPr="0099470A" w:rsidRDefault="00193D95" w:rsidP="00193D95">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 xml:space="preserve">Case 1: </w:t>
      </w:r>
      <w:r w:rsidRPr="00C85454">
        <w:rPr>
          <w:rFonts w:ascii="Times New Roman" w:eastAsia="PMingLiU" w:hAnsi="Times New Roman"/>
          <w:szCs w:val="20"/>
          <w:lang w:eastAsia="zh-TW"/>
        </w:rPr>
        <w:t>Option 1+A+X</w:t>
      </w:r>
    </w:p>
    <w:p w14:paraId="750D7238" w14:textId="77777777" w:rsidR="00193D95" w:rsidRDefault="00193D95" w:rsidP="00193D95">
      <w:pPr>
        <w:ind w:left="720"/>
        <w:rPr>
          <w:rFonts w:ascii="Times New Roman" w:eastAsia="宋体" w:hAnsi="Times New Roman"/>
          <w:szCs w:val="20"/>
          <w:lang w:eastAsia="zh-TW"/>
        </w:rPr>
      </w:pPr>
      <w:r w:rsidRPr="00C85454">
        <w:rPr>
          <w:rFonts w:ascii="Times New Roman" w:eastAsia="宋体" w:hAnsi="Times New Roman"/>
          <w:szCs w:val="20"/>
          <w:lang w:eastAsia="zh-TW"/>
        </w:rPr>
        <w:t>UE transmits UL WUS to NES Cell</w:t>
      </w:r>
      <w:r>
        <w:rPr>
          <w:rFonts w:ascii="Times New Roman" w:eastAsia="宋体" w:hAnsi="Times New Roman"/>
          <w:szCs w:val="20"/>
          <w:lang w:eastAsia="zh-TW"/>
        </w:rPr>
        <w:t>, and</w:t>
      </w:r>
    </w:p>
    <w:p w14:paraId="1FE3BC1E" w14:textId="77777777" w:rsidR="00193D95" w:rsidRDefault="00193D95" w:rsidP="00193D95">
      <w:pPr>
        <w:ind w:left="720"/>
        <w:rPr>
          <w:rFonts w:ascii="Times New Roman" w:eastAsia="宋体" w:hAnsi="Times New Roman"/>
          <w:szCs w:val="20"/>
          <w:lang w:eastAsia="zh-TW"/>
        </w:rPr>
      </w:pPr>
      <w:r w:rsidRPr="00C85454">
        <w:rPr>
          <w:rFonts w:ascii="Times New Roman" w:eastAsia="宋体" w:hAnsi="Times New Roman"/>
          <w:szCs w:val="20"/>
          <w:lang w:eastAsia="zh-TW"/>
        </w:rPr>
        <w:t>UE obtains the UL WUS configuration from NES Cell</w:t>
      </w:r>
      <w:r>
        <w:rPr>
          <w:rFonts w:ascii="Times New Roman" w:eastAsia="宋体" w:hAnsi="Times New Roman"/>
          <w:szCs w:val="20"/>
          <w:lang w:eastAsia="zh-TW"/>
        </w:rPr>
        <w:t>, and</w:t>
      </w:r>
    </w:p>
    <w:p w14:paraId="7EB4826B" w14:textId="77777777" w:rsidR="00193D95" w:rsidRPr="00C85454" w:rsidRDefault="00193D95" w:rsidP="00193D95">
      <w:pPr>
        <w:ind w:left="720"/>
        <w:rPr>
          <w:rFonts w:ascii="Times New Roman" w:eastAsia="PMingLiU" w:hAnsi="Times New Roman"/>
          <w:iCs/>
          <w:szCs w:val="20"/>
          <w:lang w:eastAsia="zh-TW"/>
        </w:rPr>
      </w:pPr>
      <w:r w:rsidRPr="00C85454">
        <w:rPr>
          <w:rFonts w:ascii="Times New Roman" w:eastAsia="宋体" w:hAnsi="Times New Roman"/>
          <w:szCs w:val="20"/>
          <w:lang w:eastAsia="zh-TW"/>
        </w:rPr>
        <w:t>UE receives on-demand SIB1 from NES Cell</w:t>
      </w:r>
    </w:p>
    <w:p w14:paraId="6DFC3390" w14:textId="77777777" w:rsidR="00193D95" w:rsidRPr="00C85454" w:rsidRDefault="00193D95" w:rsidP="00193D95">
      <w:pPr>
        <w:numPr>
          <w:ilvl w:val="0"/>
          <w:numId w:val="40"/>
        </w:numPr>
        <w:rPr>
          <w:rFonts w:ascii="Times New Roman" w:eastAsia="PMingLiU" w:hAnsi="Times New Roman"/>
          <w:iCs/>
          <w:szCs w:val="20"/>
          <w:lang w:eastAsia="zh-TW"/>
        </w:rPr>
      </w:pPr>
      <w:r w:rsidRPr="00C85454">
        <w:rPr>
          <w:rFonts w:ascii="Times New Roman" w:eastAsia="PMingLiU" w:hAnsi="Times New Roman"/>
          <w:iCs/>
          <w:szCs w:val="20"/>
          <w:lang w:eastAsia="zh-TW"/>
        </w:rPr>
        <w:t xml:space="preserve">Case 3: </w:t>
      </w:r>
      <w:r w:rsidRPr="00C85454">
        <w:rPr>
          <w:rFonts w:ascii="Times New Roman" w:eastAsia="PMingLiU" w:hAnsi="Times New Roman"/>
          <w:szCs w:val="20"/>
          <w:lang w:eastAsia="zh-TW"/>
        </w:rPr>
        <w:t>Option 2+B+Y</w:t>
      </w:r>
    </w:p>
    <w:p w14:paraId="7F52FC57" w14:textId="77777777" w:rsidR="00193D95" w:rsidRPr="0099470A" w:rsidRDefault="00193D95" w:rsidP="00193D95">
      <w:pPr>
        <w:ind w:left="720"/>
        <w:rPr>
          <w:rFonts w:ascii="Times New Roman" w:eastAsia="宋体" w:hAnsi="Times New Roman"/>
          <w:szCs w:val="20"/>
          <w:lang w:eastAsia="zh-TW"/>
        </w:rPr>
      </w:pPr>
      <w:r w:rsidRPr="00C85454">
        <w:rPr>
          <w:rFonts w:ascii="Times New Roman" w:eastAsia="宋体" w:hAnsi="Times New Roman"/>
          <w:szCs w:val="20"/>
          <w:lang w:eastAsia="zh-TW"/>
        </w:rPr>
        <w:t>UE transmits UL WUS to Cell A</w:t>
      </w:r>
      <w:r w:rsidRPr="0099470A">
        <w:rPr>
          <w:rFonts w:ascii="Times New Roman" w:eastAsia="宋体" w:hAnsi="Times New Roman"/>
          <w:szCs w:val="20"/>
          <w:lang w:eastAsia="zh-TW"/>
        </w:rPr>
        <w:t>, and</w:t>
      </w:r>
    </w:p>
    <w:p w14:paraId="2DA79E80" w14:textId="77777777" w:rsidR="00193D95" w:rsidRPr="0099470A" w:rsidRDefault="00193D95" w:rsidP="00193D95">
      <w:pPr>
        <w:ind w:left="720"/>
        <w:rPr>
          <w:rFonts w:ascii="Times New Roman" w:eastAsia="宋体" w:hAnsi="Times New Roman"/>
          <w:szCs w:val="20"/>
          <w:lang w:eastAsia="zh-TW"/>
        </w:rPr>
      </w:pPr>
      <w:r w:rsidRPr="00C85454">
        <w:rPr>
          <w:rFonts w:ascii="Times New Roman" w:eastAsia="宋体" w:hAnsi="Times New Roman"/>
          <w:szCs w:val="20"/>
          <w:lang w:eastAsia="zh-TW"/>
        </w:rPr>
        <w:t>UE obtains the UL WUS configuration from Cell A</w:t>
      </w:r>
      <w:r w:rsidRPr="0099470A">
        <w:rPr>
          <w:rFonts w:ascii="Times New Roman" w:eastAsia="宋体" w:hAnsi="Times New Roman"/>
          <w:szCs w:val="20"/>
          <w:lang w:eastAsia="zh-TW"/>
        </w:rPr>
        <w:t>, and</w:t>
      </w:r>
    </w:p>
    <w:p w14:paraId="127868F3" w14:textId="77777777" w:rsidR="00193D95" w:rsidRPr="0099470A" w:rsidRDefault="00193D95" w:rsidP="00193D95">
      <w:pPr>
        <w:ind w:left="720"/>
        <w:rPr>
          <w:rFonts w:ascii="Times New Roman" w:eastAsia="宋体" w:hAnsi="Times New Roman"/>
          <w:szCs w:val="20"/>
          <w:lang w:eastAsia="zh-TW"/>
        </w:rPr>
      </w:pPr>
      <w:r w:rsidRPr="00C85454">
        <w:rPr>
          <w:rFonts w:ascii="Times New Roman" w:eastAsia="宋体" w:hAnsi="Times New Roman"/>
          <w:szCs w:val="20"/>
          <w:lang w:eastAsia="zh-TW"/>
        </w:rPr>
        <w:t>UE receives on-demand SIB1 from Cell A</w:t>
      </w:r>
    </w:p>
    <w:p w14:paraId="305EDA97" w14:textId="77777777" w:rsidR="00193D95" w:rsidRDefault="00193D95" w:rsidP="00193D95">
      <w:pPr>
        <w:pStyle w:val="a2"/>
        <w:spacing w:before="240"/>
        <w:rPr>
          <w:lang w:val="en-US"/>
        </w:rPr>
      </w:pPr>
      <w:r>
        <w:rPr>
          <w:rFonts w:eastAsiaTheme="minorEastAsia"/>
          <w:lang w:eastAsia="zh-CN"/>
        </w:rPr>
        <w:t xml:space="preserve">For Case 1, as the UL WUS configuration is obtained from NES Cell, and </w:t>
      </w:r>
      <w:r>
        <w:rPr>
          <w:lang w:val="en-US" w:eastAsia="x-none"/>
        </w:rPr>
        <w:t xml:space="preserve">UE identifies NES cell with on-demand SIB1 based on UL WUS configuration or </w:t>
      </w:r>
      <w:r w:rsidRPr="00944825">
        <w:rPr>
          <w:lang w:val="en-US"/>
        </w:rPr>
        <w:t>PBCH payload of NES cell</w:t>
      </w:r>
      <w:r>
        <w:rPr>
          <w:lang w:val="en-US"/>
        </w:rPr>
        <w:t xml:space="preserve"> (per RAN1’s agreement), no information exchange between NES Cell and Cell A is required. </w:t>
      </w:r>
    </w:p>
    <w:p w14:paraId="41F4A20E" w14:textId="77777777" w:rsidR="00193D95" w:rsidRDefault="00193D95" w:rsidP="00193D95">
      <w:pPr>
        <w:pStyle w:val="a2"/>
        <w:spacing w:before="240"/>
        <w:rPr>
          <w:rFonts w:eastAsiaTheme="minorEastAsia"/>
          <w:lang w:eastAsia="zh-CN"/>
        </w:rPr>
      </w:pPr>
      <w:r>
        <w:rPr>
          <w:lang w:val="en-US"/>
        </w:rPr>
        <w:t xml:space="preserve">For Case 3, </w:t>
      </w:r>
      <w:r>
        <w:rPr>
          <w:rFonts w:eastAsiaTheme="minorEastAsia"/>
          <w:lang w:eastAsia="zh-CN"/>
        </w:rPr>
        <w:t>since UE receives on-demand SIB1 from Cell A, delivering SIB1 content of NES Cell from the NES Cell to Cell A is needed. I</w:t>
      </w:r>
      <w:r>
        <w:rPr>
          <w:rFonts w:eastAsiaTheme="minorEastAsia" w:hint="eastAsia"/>
          <w:lang w:eastAsia="zh-CN"/>
        </w:rPr>
        <w:t>n</w:t>
      </w:r>
      <w:r>
        <w:rPr>
          <w:rFonts w:eastAsiaTheme="minorEastAsia"/>
          <w:lang w:eastAsia="zh-CN"/>
        </w:rPr>
        <w:t xml:space="preserve"> split architecture, NES </w:t>
      </w:r>
      <w:proofErr w:type="spellStart"/>
      <w:r>
        <w:rPr>
          <w:rFonts w:eastAsiaTheme="minorEastAsia"/>
          <w:lang w:eastAsia="zh-CN"/>
        </w:rPr>
        <w:t>gNB</w:t>
      </w:r>
      <w:proofErr w:type="spellEnd"/>
      <w:r>
        <w:rPr>
          <w:rFonts w:eastAsiaTheme="minorEastAsia"/>
          <w:lang w:eastAsia="zh-CN"/>
        </w:rPr>
        <w:t xml:space="preserve">-DU should deliver the SIB1 content to NES </w:t>
      </w:r>
      <w:proofErr w:type="spellStart"/>
      <w:r>
        <w:rPr>
          <w:rFonts w:eastAsiaTheme="minorEastAsia"/>
          <w:lang w:eastAsia="zh-CN"/>
        </w:rPr>
        <w:t>gNB</w:t>
      </w:r>
      <w:proofErr w:type="spellEnd"/>
      <w:r>
        <w:rPr>
          <w:rFonts w:eastAsiaTheme="minorEastAsia"/>
          <w:lang w:eastAsia="zh-CN"/>
        </w:rPr>
        <w:t>-CU. In addition, the NES Cell may need to indicate the on-demand SIB1 mode to Cell A, so that Cell A can broadcast the UL WUS configuration to UE.</w:t>
      </w:r>
    </w:p>
    <w:p w14:paraId="60F9CCB3" w14:textId="77777777" w:rsidR="00193D95" w:rsidRDefault="00193D95" w:rsidP="00193D95">
      <w:pPr>
        <w:pStyle w:val="a2"/>
        <w:spacing w:before="240"/>
        <w:rPr>
          <w:rFonts w:eastAsiaTheme="minorEastAsia"/>
          <w:lang w:eastAsia="zh-CN"/>
        </w:rPr>
      </w:pPr>
      <w:r>
        <w:rPr>
          <w:rFonts w:eastAsiaTheme="minorEastAsia"/>
          <w:lang w:eastAsia="zh-CN"/>
        </w:rPr>
        <w:t xml:space="preserve">It can be observed Case 3 may introduce impacts to RAN3. </w:t>
      </w:r>
      <w:r>
        <w:rPr>
          <w:rFonts w:eastAsiaTheme="minorEastAsia" w:hint="eastAsia"/>
          <w:lang w:eastAsia="zh-CN"/>
        </w:rPr>
        <w:t>R</w:t>
      </w:r>
      <w:r>
        <w:rPr>
          <w:rFonts w:eastAsiaTheme="minorEastAsia"/>
          <w:lang w:eastAsia="zh-CN"/>
        </w:rPr>
        <w:t>AN3 should keep monitoring the progress of RAN1 for Case 3.</w:t>
      </w:r>
    </w:p>
    <w:p w14:paraId="1144BD3F" w14:textId="588AABD8" w:rsidR="00193D95" w:rsidRPr="00FD5B94" w:rsidRDefault="00193D95" w:rsidP="00193D95">
      <w:pPr>
        <w:pStyle w:val="a2"/>
        <w:spacing w:before="240"/>
        <w:rPr>
          <w:rFonts w:eastAsiaTheme="minorEastAsia"/>
          <w:b/>
          <w:bCs/>
          <w:lang w:eastAsia="zh-CN"/>
        </w:rPr>
      </w:pPr>
      <w:r w:rsidRPr="00D07641">
        <w:rPr>
          <w:rFonts w:eastAsiaTheme="minorEastAsia" w:hint="eastAsia"/>
          <w:b/>
          <w:bCs/>
          <w:lang w:eastAsia="zh-CN"/>
        </w:rPr>
        <w:t>O</w:t>
      </w:r>
      <w:r w:rsidRPr="00D07641">
        <w:rPr>
          <w:rFonts w:eastAsiaTheme="minorEastAsia"/>
          <w:b/>
          <w:bCs/>
          <w:lang w:eastAsia="zh-CN"/>
        </w:rPr>
        <w:t xml:space="preserve">bservation </w:t>
      </w:r>
      <w:r>
        <w:rPr>
          <w:rFonts w:eastAsiaTheme="minorEastAsia"/>
          <w:b/>
          <w:bCs/>
          <w:lang w:eastAsia="zh-CN"/>
        </w:rPr>
        <w:t>3</w:t>
      </w:r>
      <w:r w:rsidRPr="00D07641">
        <w:rPr>
          <w:rFonts w:eastAsiaTheme="minorEastAsia"/>
          <w:b/>
          <w:bCs/>
          <w:lang w:eastAsia="zh-CN"/>
        </w:rPr>
        <w:t xml:space="preserve">: </w:t>
      </w:r>
      <w:r>
        <w:rPr>
          <w:rFonts w:eastAsiaTheme="minorEastAsia"/>
          <w:b/>
          <w:bCs/>
          <w:lang w:eastAsia="zh-CN"/>
        </w:rPr>
        <w:t>Case 3 of RAN1 may introduce impacts to RAN3, RAN3 should keep monitoring progress of RAN1.</w:t>
      </w:r>
    </w:p>
    <w:bookmarkEnd w:id="7"/>
    <w:bookmarkEnd w:id="8"/>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lastRenderedPageBreak/>
        <w:t xml:space="preserve">3 </w:t>
      </w:r>
      <w:r w:rsidR="00E3725B" w:rsidRPr="000C44BF">
        <w:rPr>
          <w:rFonts w:cs="Times New Roman"/>
          <w:b w:val="0"/>
          <w:bCs w:val="0"/>
          <w:kern w:val="0"/>
          <w:sz w:val="36"/>
          <w:szCs w:val="20"/>
        </w:rPr>
        <w:t>Conclusion</w:t>
      </w:r>
    </w:p>
    <w:p w14:paraId="7A23C792" w14:textId="32040862" w:rsidR="00155CC5" w:rsidRDefault="00155CC5" w:rsidP="0003429A">
      <w:pPr>
        <w:pStyle w:val="a2"/>
        <w:rPr>
          <w:rFonts w:eastAsiaTheme="minorEastAsia"/>
          <w:lang w:eastAsia="zh-CN"/>
        </w:rPr>
      </w:pPr>
      <w:r w:rsidRPr="00FD5B94">
        <w:rPr>
          <w:rFonts w:eastAsiaTheme="minorEastAsia"/>
          <w:lang w:eastAsia="zh-CN"/>
        </w:rPr>
        <w:t xml:space="preserve">In the previous sections we made the following </w:t>
      </w:r>
      <w:r w:rsidR="001E7149" w:rsidRPr="00FD5B94">
        <w:rPr>
          <w:rFonts w:eastAsiaTheme="minorEastAsia"/>
          <w:lang w:eastAsia="zh-CN"/>
        </w:rPr>
        <w:t xml:space="preserve">observations and </w:t>
      </w:r>
      <w:r w:rsidRPr="00FD5B94">
        <w:rPr>
          <w:rFonts w:eastAsiaTheme="minorEastAsia"/>
          <w:lang w:eastAsia="zh-CN"/>
        </w:rPr>
        <w:t>proposals:</w:t>
      </w:r>
    </w:p>
    <w:p w14:paraId="41CAFC44" w14:textId="54C17B48" w:rsidR="00FD5B94" w:rsidRPr="002067AF" w:rsidRDefault="008C20CE" w:rsidP="00FD5B94">
      <w:pPr>
        <w:pStyle w:val="a2"/>
        <w:rPr>
          <w:rFonts w:eastAsiaTheme="minorEastAsia"/>
          <w:b/>
          <w:bCs/>
          <w:lang w:eastAsia="zh-CN"/>
        </w:rPr>
      </w:pPr>
      <w:r w:rsidRPr="005C14C3">
        <w:rPr>
          <w:rFonts w:eastAsiaTheme="minorEastAsia" w:hint="eastAsia"/>
          <w:b/>
          <w:bCs/>
          <w:lang w:eastAsia="zh-CN"/>
        </w:rPr>
        <w:t>P</w:t>
      </w:r>
      <w:r w:rsidRPr="005C14C3">
        <w:rPr>
          <w:rFonts w:eastAsiaTheme="minorEastAsia"/>
          <w:b/>
          <w:bCs/>
          <w:lang w:eastAsia="zh-CN"/>
        </w:rPr>
        <w:t xml:space="preserve">roposal 1: The UL WUS configuration </w:t>
      </w:r>
      <w:r>
        <w:rPr>
          <w:rFonts w:eastAsiaTheme="minorEastAsia"/>
          <w:b/>
          <w:bCs/>
          <w:lang w:eastAsia="zh-CN"/>
        </w:rPr>
        <w:t xml:space="preserve">is formulated by NES </w:t>
      </w:r>
      <w:proofErr w:type="spellStart"/>
      <w:r>
        <w:rPr>
          <w:rFonts w:eastAsiaTheme="minorEastAsia"/>
          <w:b/>
          <w:bCs/>
          <w:lang w:eastAsia="zh-CN"/>
        </w:rPr>
        <w:t>gNB</w:t>
      </w:r>
      <w:proofErr w:type="spellEnd"/>
      <w:r>
        <w:rPr>
          <w:rFonts w:eastAsiaTheme="minorEastAsia"/>
          <w:b/>
          <w:bCs/>
          <w:lang w:eastAsia="zh-CN"/>
        </w:rPr>
        <w:t>-DU and</w:t>
      </w:r>
      <w:r w:rsidRPr="005C14C3">
        <w:rPr>
          <w:rFonts w:eastAsiaTheme="minorEastAsia"/>
          <w:b/>
          <w:bCs/>
          <w:lang w:eastAsia="zh-CN"/>
        </w:rPr>
        <w:t xml:space="preserve"> sent from </w:t>
      </w:r>
      <w:r>
        <w:rPr>
          <w:rFonts w:eastAsiaTheme="minorEastAsia"/>
          <w:b/>
          <w:bCs/>
          <w:lang w:eastAsia="zh-CN"/>
        </w:rPr>
        <w:t xml:space="preserve">NES </w:t>
      </w:r>
      <w:proofErr w:type="spellStart"/>
      <w:r w:rsidRPr="005C14C3">
        <w:rPr>
          <w:rFonts w:eastAsiaTheme="minorEastAsia"/>
          <w:b/>
          <w:bCs/>
          <w:lang w:eastAsia="zh-CN"/>
        </w:rPr>
        <w:t>gNB</w:t>
      </w:r>
      <w:proofErr w:type="spellEnd"/>
      <w:r w:rsidRPr="005C14C3">
        <w:rPr>
          <w:rFonts w:eastAsiaTheme="minorEastAsia"/>
          <w:b/>
          <w:bCs/>
          <w:lang w:eastAsia="zh-CN"/>
        </w:rPr>
        <w:t xml:space="preserve">-DU to </w:t>
      </w:r>
      <w:r>
        <w:rPr>
          <w:rFonts w:eastAsiaTheme="minorEastAsia"/>
          <w:b/>
          <w:bCs/>
          <w:lang w:eastAsia="zh-CN"/>
        </w:rPr>
        <w:t xml:space="preserve">NES </w:t>
      </w:r>
      <w:proofErr w:type="spellStart"/>
      <w:r w:rsidRPr="005C14C3">
        <w:rPr>
          <w:rFonts w:eastAsiaTheme="minorEastAsia"/>
          <w:b/>
          <w:bCs/>
          <w:lang w:eastAsia="zh-CN"/>
        </w:rPr>
        <w:t>gNB</w:t>
      </w:r>
      <w:proofErr w:type="spellEnd"/>
      <w:r w:rsidRPr="005C14C3">
        <w:rPr>
          <w:rFonts w:eastAsiaTheme="minorEastAsia"/>
          <w:b/>
          <w:bCs/>
          <w:lang w:eastAsia="zh-CN"/>
        </w:rPr>
        <w:t>-CU over F1.</w:t>
      </w:r>
    </w:p>
    <w:p w14:paraId="5A021C0B" w14:textId="77777777" w:rsidR="008C20CE" w:rsidRPr="00701A0A" w:rsidRDefault="008C20CE" w:rsidP="008C20CE">
      <w:pPr>
        <w:pStyle w:val="a2"/>
        <w:rPr>
          <w:rFonts w:eastAsiaTheme="minorEastAsia"/>
          <w:b/>
          <w:bCs/>
          <w:lang w:eastAsia="zh-CN"/>
        </w:rPr>
      </w:pPr>
      <w:r w:rsidRPr="00701A0A">
        <w:rPr>
          <w:rFonts w:eastAsiaTheme="minorEastAsia" w:hint="eastAsia"/>
          <w:b/>
          <w:bCs/>
          <w:lang w:eastAsia="zh-CN"/>
        </w:rPr>
        <w:t>P</w:t>
      </w:r>
      <w:r w:rsidRPr="00701A0A">
        <w:rPr>
          <w:rFonts w:eastAsiaTheme="minorEastAsia"/>
          <w:b/>
          <w:bCs/>
          <w:lang w:eastAsia="zh-CN"/>
        </w:rPr>
        <w:t xml:space="preserve">roposal 2: NES </w:t>
      </w:r>
      <w:proofErr w:type="spellStart"/>
      <w:r w:rsidRPr="00701A0A">
        <w:rPr>
          <w:rFonts w:eastAsiaTheme="minorEastAsia"/>
          <w:b/>
          <w:bCs/>
          <w:lang w:eastAsia="zh-CN"/>
        </w:rPr>
        <w:t>gNB</w:t>
      </w:r>
      <w:proofErr w:type="spellEnd"/>
      <w:r w:rsidRPr="00701A0A">
        <w:rPr>
          <w:rFonts w:eastAsiaTheme="minorEastAsia"/>
          <w:b/>
          <w:bCs/>
          <w:lang w:eastAsia="zh-CN"/>
        </w:rPr>
        <w:t xml:space="preserve">-CU decides </w:t>
      </w:r>
      <w:r>
        <w:rPr>
          <w:rFonts w:eastAsiaTheme="minorEastAsia"/>
          <w:b/>
          <w:bCs/>
          <w:lang w:eastAsia="zh-CN"/>
        </w:rPr>
        <w:t xml:space="preserve">the </w:t>
      </w:r>
      <w:r w:rsidRPr="00701A0A">
        <w:rPr>
          <w:rFonts w:eastAsiaTheme="minorEastAsia"/>
          <w:b/>
          <w:bCs/>
          <w:lang w:eastAsia="zh-CN"/>
        </w:rPr>
        <w:t>on-demand SIB1 mode.</w:t>
      </w:r>
      <w:r>
        <w:rPr>
          <w:rFonts w:eastAsiaTheme="minorEastAsia"/>
          <w:b/>
          <w:bCs/>
          <w:lang w:eastAsia="zh-CN"/>
        </w:rPr>
        <w:t xml:space="preserve"> FFS if the on-demand SIB1 decision is also taken by OAM.</w:t>
      </w:r>
    </w:p>
    <w:p w14:paraId="570FB42F" w14:textId="34A1E249" w:rsidR="00FD5B94" w:rsidRDefault="008C20CE" w:rsidP="008C20CE">
      <w:pPr>
        <w:pStyle w:val="a2"/>
        <w:rPr>
          <w:rFonts w:eastAsiaTheme="minorEastAsia"/>
          <w:b/>
          <w:bCs/>
          <w:lang w:eastAsia="zh-CN"/>
        </w:rPr>
      </w:pPr>
      <w:r w:rsidRPr="00701A0A">
        <w:rPr>
          <w:rFonts w:eastAsiaTheme="minorEastAsia" w:hint="eastAsia"/>
          <w:b/>
          <w:bCs/>
          <w:lang w:eastAsia="zh-CN"/>
        </w:rPr>
        <w:t>P</w:t>
      </w:r>
      <w:r w:rsidRPr="00701A0A">
        <w:rPr>
          <w:rFonts w:eastAsiaTheme="minorEastAsia"/>
          <w:b/>
          <w:bCs/>
          <w:lang w:eastAsia="zh-CN"/>
        </w:rPr>
        <w:t xml:space="preserve">roposal 3: NES </w:t>
      </w:r>
      <w:proofErr w:type="spellStart"/>
      <w:r w:rsidRPr="00701A0A">
        <w:rPr>
          <w:rFonts w:eastAsiaTheme="minorEastAsia"/>
          <w:b/>
          <w:bCs/>
          <w:lang w:eastAsia="zh-CN"/>
        </w:rPr>
        <w:t>gNB</w:t>
      </w:r>
      <w:proofErr w:type="spellEnd"/>
      <w:r w:rsidRPr="00701A0A">
        <w:rPr>
          <w:rFonts w:eastAsiaTheme="minorEastAsia"/>
          <w:b/>
          <w:bCs/>
          <w:lang w:eastAsia="zh-CN"/>
        </w:rPr>
        <w:t xml:space="preserve">-CU </w:t>
      </w:r>
      <w:r>
        <w:rPr>
          <w:rFonts w:eastAsiaTheme="minorEastAsia"/>
          <w:b/>
          <w:bCs/>
          <w:lang w:eastAsia="zh-CN"/>
        </w:rPr>
        <w:t xml:space="preserve">indicates NES </w:t>
      </w:r>
      <w:proofErr w:type="spellStart"/>
      <w:r>
        <w:rPr>
          <w:rFonts w:eastAsiaTheme="minorEastAsia"/>
          <w:b/>
          <w:bCs/>
          <w:lang w:eastAsia="zh-CN"/>
        </w:rPr>
        <w:t>gNB</w:t>
      </w:r>
      <w:proofErr w:type="spellEnd"/>
      <w:r>
        <w:rPr>
          <w:rFonts w:eastAsiaTheme="minorEastAsia"/>
          <w:b/>
          <w:bCs/>
          <w:lang w:eastAsia="zh-CN"/>
        </w:rPr>
        <w:t>-DU about on-demand SIB1 mode and requests for UL WUS configuration via F1AP.</w:t>
      </w:r>
    </w:p>
    <w:p w14:paraId="4172DFCA" w14:textId="5D1D4DBE" w:rsidR="008C20CE" w:rsidRDefault="008C20CE" w:rsidP="008C20CE">
      <w:pPr>
        <w:pStyle w:val="a2"/>
        <w:rPr>
          <w:rFonts w:eastAsiaTheme="minorEastAsia"/>
          <w:b/>
          <w:bCs/>
          <w:lang w:eastAsia="zh-CN"/>
        </w:rPr>
      </w:pPr>
      <w:r w:rsidRPr="00BE6B74">
        <w:rPr>
          <w:rFonts w:eastAsiaTheme="minorEastAsia" w:hint="eastAsia"/>
          <w:b/>
          <w:bCs/>
          <w:lang w:eastAsia="zh-CN"/>
        </w:rPr>
        <w:t>O</w:t>
      </w:r>
      <w:r w:rsidRPr="00BE6B74">
        <w:rPr>
          <w:rFonts w:eastAsiaTheme="minorEastAsia"/>
          <w:b/>
          <w:bCs/>
          <w:lang w:eastAsia="zh-CN"/>
        </w:rPr>
        <w:t xml:space="preserve">bservation 1: FFS </w:t>
      </w:r>
      <w:r>
        <w:rPr>
          <w:rFonts w:eastAsiaTheme="minorEastAsia"/>
          <w:b/>
          <w:bCs/>
          <w:lang w:eastAsia="zh-CN"/>
        </w:rPr>
        <w:t xml:space="preserve">whether </w:t>
      </w:r>
      <w:r w:rsidRPr="00BE6B74">
        <w:rPr>
          <w:rFonts w:eastAsiaTheme="minorEastAsia"/>
          <w:b/>
          <w:bCs/>
          <w:lang w:eastAsia="zh-CN"/>
        </w:rPr>
        <w:t xml:space="preserve">UL WUS configuration is sent from </w:t>
      </w:r>
      <w:proofErr w:type="spellStart"/>
      <w:r w:rsidRPr="00BE6B74">
        <w:rPr>
          <w:rFonts w:eastAsiaTheme="minorEastAsia"/>
          <w:b/>
          <w:bCs/>
          <w:lang w:eastAsia="zh-CN"/>
        </w:rPr>
        <w:t>gNB</w:t>
      </w:r>
      <w:proofErr w:type="spellEnd"/>
      <w:r w:rsidRPr="00BE6B74">
        <w:rPr>
          <w:rFonts w:eastAsiaTheme="minorEastAsia"/>
          <w:b/>
          <w:bCs/>
          <w:lang w:eastAsia="zh-CN"/>
        </w:rPr>
        <w:t xml:space="preserve">-CU to </w:t>
      </w:r>
      <w:proofErr w:type="spellStart"/>
      <w:r w:rsidRPr="00BE6B74">
        <w:rPr>
          <w:rFonts w:eastAsiaTheme="minorEastAsia"/>
          <w:b/>
          <w:bCs/>
          <w:lang w:eastAsia="zh-CN"/>
        </w:rPr>
        <w:t>gNB</w:t>
      </w:r>
      <w:proofErr w:type="spellEnd"/>
      <w:r w:rsidRPr="00BE6B74">
        <w:rPr>
          <w:rFonts w:eastAsiaTheme="minorEastAsia"/>
          <w:b/>
          <w:bCs/>
          <w:lang w:eastAsia="zh-CN"/>
        </w:rPr>
        <w:t xml:space="preserve">-DU of Cell A </w:t>
      </w:r>
      <w:r w:rsidR="001F0964">
        <w:rPr>
          <w:rFonts w:eastAsiaTheme="minorEastAsia"/>
          <w:b/>
          <w:bCs/>
          <w:lang w:eastAsia="zh-CN"/>
        </w:rPr>
        <w:t>via</w:t>
      </w:r>
      <w:r w:rsidRPr="00BE6B74">
        <w:rPr>
          <w:rFonts w:eastAsiaTheme="minorEastAsia"/>
          <w:b/>
          <w:bCs/>
          <w:lang w:eastAsia="zh-CN"/>
        </w:rPr>
        <w:t xml:space="preserve"> F1</w:t>
      </w:r>
      <w:r w:rsidR="001F0964">
        <w:rPr>
          <w:rFonts w:eastAsiaTheme="minorEastAsia"/>
          <w:b/>
          <w:bCs/>
          <w:lang w:eastAsia="zh-CN"/>
        </w:rPr>
        <w:t>AP</w:t>
      </w:r>
      <w:r w:rsidRPr="00BE6B74">
        <w:rPr>
          <w:rFonts w:eastAsiaTheme="minorEastAsia"/>
          <w:b/>
          <w:bCs/>
          <w:lang w:eastAsia="zh-CN"/>
        </w:rPr>
        <w:t>.</w:t>
      </w:r>
    </w:p>
    <w:p w14:paraId="2699DCC2" w14:textId="28C8FF81" w:rsidR="008C20CE" w:rsidRDefault="008C20CE" w:rsidP="008C20CE">
      <w:pPr>
        <w:pStyle w:val="a2"/>
        <w:rPr>
          <w:rFonts w:eastAsiaTheme="minorEastAsia"/>
          <w:b/>
          <w:bCs/>
          <w:lang w:eastAsia="zh-CN"/>
        </w:rPr>
      </w:pPr>
      <w:r w:rsidRPr="00972447">
        <w:rPr>
          <w:rFonts w:eastAsiaTheme="minorEastAsia" w:hint="eastAsia"/>
          <w:b/>
          <w:bCs/>
        </w:rPr>
        <w:t>O</w:t>
      </w:r>
      <w:r w:rsidRPr="00972447">
        <w:rPr>
          <w:rFonts w:eastAsiaTheme="minorEastAsia"/>
          <w:b/>
          <w:bCs/>
        </w:rPr>
        <w:t xml:space="preserve">bservation </w:t>
      </w:r>
      <w:r>
        <w:rPr>
          <w:rFonts w:eastAsiaTheme="minorEastAsia"/>
          <w:b/>
          <w:bCs/>
        </w:rPr>
        <w:t>2</w:t>
      </w:r>
      <w:r w:rsidRPr="00972447">
        <w:rPr>
          <w:rFonts w:eastAsiaTheme="minorEastAsia"/>
          <w:b/>
          <w:bCs/>
        </w:rPr>
        <w:t xml:space="preserve">: </w:t>
      </w:r>
      <w:r w:rsidRPr="00193D95">
        <w:rPr>
          <w:rFonts w:eastAsiaTheme="minorEastAsia"/>
          <w:b/>
          <w:bCs/>
          <w:lang w:eastAsia="zh-CN"/>
        </w:rPr>
        <w:t>Different SIB1 modes of NES cell would lead to different coverage/performance of Cell A.</w:t>
      </w:r>
    </w:p>
    <w:p w14:paraId="41FED35A" w14:textId="2FA4741C" w:rsidR="008C20CE" w:rsidRDefault="008C20CE" w:rsidP="008C20CE">
      <w:pPr>
        <w:pStyle w:val="a2"/>
        <w:rPr>
          <w:rFonts w:eastAsiaTheme="minorEastAsia"/>
          <w:b/>
          <w:bCs/>
          <w:lang w:eastAsia="zh-CN"/>
        </w:rPr>
      </w:pPr>
      <w:r w:rsidRPr="00FD5B94">
        <w:rPr>
          <w:rFonts w:eastAsiaTheme="minorEastAsia"/>
          <w:b/>
          <w:bCs/>
          <w:lang w:eastAsia="zh-CN"/>
        </w:rPr>
        <w:t xml:space="preserve">Proposal </w:t>
      </w:r>
      <w:r>
        <w:rPr>
          <w:rFonts w:eastAsiaTheme="minorEastAsia"/>
          <w:b/>
          <w:bCs/>
          <w:lang w:eastAsia="zh-CN"/>
        </w:rPr>
        <w:t>4</w:t>
      </w:r>
      <w:r w:rsidRPr="00FD5B94">
        <w:rPr>
          <w:rFonts w:eastAsiaTheme="minorEastAsia"/>
          <w:b/>
          <w:bCs/>
          <w:lang w:eastAsia="zh-CN"/>
        </w:rPr>
        <w:t>: SIB1 status</w:t>
      </w:r>
      <w:r>
        <w:rPr>
          <w:rFonts w:eastAsiaTheme="minorEastAsia"/>
          <w:b/>
          <w:bCs/>
          <w:lang w:eastAsia="zh-CN"/>
        </w:rPr>
        <w:t>/mode</w:t>
      </w:r>
      <w:r w:rsidRPr="00FD5B94">
        <w:rPr>
          <w:rFonts w:eastAsiaTheme="minorEastAsia"/>
          <w:b/>
          <w:bCs/>
          <w:lang w:eastAsia="zh-CN"/>
        </w:rPr>
        <w:t xml:space="preserve"> </w:t>
      </w:r>
      <w:r>
        <w:rPr>
          <w:rFonts w:eastAsiaTheme="minorEastAsia"/>
          <w:b/>
          <w:bCs/>
          <w:lang w:eastAsia="zh-CN"/>
        </w:rPr>
        <w:t xml:space="preserve">of NES Cell can be indicated to Cell A over </w:t>
      </w:r>
      <w:proofErr w:type="spellStart"/>
      <w:r>
        <w:rPr>
          <w:rFonts w:eastAsiaTheme="minorEastAsia"/>
          <w:b/>
          <w:bCs/>
          <w:lang w:eastAsia="zh-CN"/>
        </w:rPr>
        <w:t>Xn</w:t>
      </w:r>
      <w:proofErr w:type="spellEnd"/>
      <w:r w:rsidRPr="00FD5B94">
        <w:rPr>
          <w:rFonts w:eastAsiaTheme="minorEastAsia"/>
          <w:b/>
          <w:bCs/>
          <w:lang w:eastAsia="zh-CN"/>
        </w:rPr>
        <w:t>.</w:t>
      </w:r>
    </w:p>
    <w:p w14:paraId="26AD2C07" w14:textId="1F7E10F0" w:rsidR="008C20CE" w:rsidRPr="00FD5B94" w:rsidRDefault="008C20CE" w:rsidP="008C20CE">
      <w:pPr>
        <w:pStyle w:val="a2"/>
        <w:rPr>
          <w:rFonts w:eastAsiaTheme="minorEastAsia"/>
          <w:b/>
          <w:bCs/>
          <w:lang w:eastAsia="zh-CN"/>
        </w:rPr>
      </w:pPr>
      <w:r w:rsidRPr="00D07641">
        <w:rPr>
          <w:rFonts w:eastAsiaTheme="minorEastAsia" w:hint="eastAsia"/>
          <w:b/>
          <w:bCs/>
          <w:lang w:eastAsia="zh-CN"/>
        </w:rPr>
        <w:t>O</w:t>
      </w:r>
      <w:r w:rsidRPr="00D07641">
        <w:rPr>
          <w:rFonts w:eastAsiaTheme="minorEastAsia"/>
          <w:b/>
          <w:bCs/>
          <w:lang w:eastAsia="zh-CN"/>
        </w:rPr>
        <w:t xml:space="preserve">bservation </w:t>
      </w:r>
      <w:r>
        <w:rPr>
          <w:rFonts w:eastAsiaTheme="minorEastAsia"/>
          <w:b/>
          <w:bCs/>
          <w:lang w:eastAsia="zh-CN"/>
        </w:rPr>
        <w:t>3</w:t>
      </w:r>
      <w:r w:rsidRPr="00D07641">
        <w:rPr>
          <w:rFonts w:eastAsiaTheme="minorEastAsia"/>
          <w:b/>
          <w:bCs/>
          <w:lang w:eastAsia="zh-CN"/>
        </w:rPr>
        <w:t xml:space="preserve">: </w:t>
      </w:r>
      <w:r>
        <w:rPr>
          <w:rFonts w:eastAsiaTheme="minorEastAsia"/>
          <w:b/>
          <w:bCs/>
          <w:lang w:eastAsia="zh-CN"/>
        </w:rPr>
        <w:t>Case 3 of RAN1 may introduce impacts to RAN3, RAN3 should keep monitoring progress of RAN1.</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684BEDF2" w14:textId="7EA60966" w:rsidR="00497E07" w:rsidRPr="00497E07" w:rsidRDefault="00497E07" w:rsidP="00497E07">
      <w:pPr>
        <w:pStyle w:val="a2"/>
        <w:numPr>
          <w:ilvl w:val="0"/>
          <w:numId w:val="6"/>
        </w:numPr>
        <w:spacing w:beforeLines="50" w:before="120"/>
        <w:rPr>
          <w:rFonts w:eastAsiaTheme="minorEastAsia"/>
          <w:noProof/>
          <w:lang w:eastAsia="zh-CN"/>
        </w:rPr>
      </w:pPr>
      <w:bookmarkStart w:id="13" w:name="_Ref163399549"/>
      <w:r w:rsidRPr="00497E07">
        <w:t>Draft</w:t>
      </w:r>
      <w:r>
        <w:rPr>
          <w:color w:val="FF0000"/>
        </w:rPr>
        <w:t xml:space="preserve"> </w:t>
      </w:r>
      <w:r>
        <w:t>Report of 3GPP TSG RAN3 meeting #123-bis, MCC</w:t>
      </w:r>
    </w:p>
    <w:p w14:paraId="2427F705" w14:textId="45DDC7EF" w:rsidR="001C4F96" w:rsidRDefault="001C4F96" w:rsidP="001C4F96">
      <w:pPr>
        <w:pStyle w:val="a2"/>
        <w:numPr>
          <w:ilvl w:val="0"/>
          <w:numId w:val="6"/>
        </w:numPr>
        <w:spacing w:beforeLines="50" w:before="120"/>
        <w:rPr>
          <w:rFonts w:eastAsiaTheme="minorEastAsia"/>
          <w:noProof/>
          <w:lang w:eastAsia="zh-CN"/>
        </w:rPr>
      </w:pPr>
      <w:bookmarkStart w:id="14" w:name="_Ref165652061"/>
      <w:r w:rsidRPr="009E64EE">
        <w:rPr>
          <w:rFonts w:eastAsiaTheme="minorEastAsia"/>
          <w:noProof/>
          <w:lang w:eastAsia="zh-CN"/>
        </w:rPr>
        <w:t>Draft Report of 3GPP TSG RAN WG1 #116 v0.3.0</w:t>
      </w:r>
      <w:r>
        <w:rPr>
          <w:rFonts w:eastAsiaTheme="minorEastAsia"/>
          <w:noProof/>
          <w:lang w:eastAsia="zh-CN"/>
        </w:rPr>
        <w:t>, RAN1#116</w:t>
      </w:r>
      <w:r w:rsidR="00497E07">
        <w:rPr>
          <w:rFonts w:eastAsiaTheme="minorEastAsia"/>
          <w:noProof/>
          <w:lang w:eastAsia="zh-CN"/>
        </w:rPr>
        <w:t>bis</w:t>
      </w:r>
      <w:r>
        <w:rPr>
          <w:rFonts w:eastAsiaTheme="minorEastAsia"/>
          <w:noProof/>
          <w:lang w:eastAsia="zh-CN"/>
        </w:rPr>
        <w:t>, MCC</w:t>
      </w:r>
      <w:bookmarkEnd w:id="13"/>
      <w:bookmarkEnd w:id="14"/>
    </w:p>
    <w:sectPr w:rsidR="001C4F96"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457D0" w14:textId="77777777" w:rsidR="00323ADF" w:rsidRDefault="00323ADF">
      <w:r>
        <w:separator/>
      </w:r>
    </w:p>
  </w:endnote>
  <w:endnote w:type="continuationSeparator" w:id="0">
    <w:p w14:paraId="1AFC53B3" w14:textId="77777777" w:rsidR="00323ADF" w:rsidRDefault="0032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43AA" w14:textId="77777777" w:rsidR="00323ADF" w:rsidRDefault="00323ADF">
      <w:r>
        <w:separator/>
      </w:r>
    </w:p>
  </w:footnote>
  <w:footnote w:type="continuationSeparator" w:id="0">
    <w:p w14:paraId="6C37D634" w14:textId="77777777" w:rsidR="00323ADF" w:rsidRDefault="0032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20246CE"/>
    <w:multiLevelType w:val="hybridMultilevel"/>
    <w:tmpl w:val="A178EE6A"/>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A27C2F"/>
    <w:multiLevelType w:val="hybridMultilevel"/>
    <w:tmpl w:val="AEACAC98"/>
    <w:lvl w:ilvl="0" w:tplc="C27C9222">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378C9"/>
    <w:multiLevelType w:val="hybridMultilevel"/>
    <w:tmpl w:val="4E14ED96"/>
    <w:lvl w:ilvl="0" w:tplc="C4C669A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26"/>
  </w:num>
  <w:num w:numId="3">
    <w:abstractNumId w:val="22"/>
  </w:num>
  <w:num w:numId="4">
    <w:abstractNumId w:val="45"/>
  </w:num>
  <w:num w:numId="5">
    <w:abstractNumId w:val="33"/>
  </w:num>
  <w:num w:numId="6">
    <w:abstractNumId w:val="31"/>
  </w:num>
  <w:num w:numId="7">
    <w:abstractNumId w:val="41"/>
  </w:num>
  <w:num w:numId="8">
    <w:abstractNumId w:val="21"/>
  </w:num>
  <w:num w:numId="9">
    <w:abstractNumId w:val="39"/>
  </w:num>
  <w:num w:numId="10">
    <w:abstractNumId w:val="42"/>
  </w:num>
  <w:num w:numId="11">
    <w:abstractNumId w:val="32"/>
  </w:num>
  <w:num w:numId="12">
    <w:abstractNumId w:val="11"/>
  </w:num>
  <w:num w:numId="13">
    <w:abstractNumId w:val="20"/>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23"/>
  </w:num>
  <w:num w:numId="27">
    <w:abstractNumId w:val="28"/>
  </w:num>
  <w:num w:numId="28">
    <w:abstractNumId w:val="15"/>
  </w:num>
  <w:num w:numId="29">
    <w:abstractNumId w:val="19"/>
  </w:num>
  <w:num w:numId="30">
    <w:abstractNumId w:val="29"/>
  </w:num>
  <w:num w:numId="31">
    <w:abstractNumId w:val="35"/>
  </w:num>
  <w:num w:numId="32">
    <w:abstractNumId w:val="30"/>
  </w:num>
  <w:num w:numId="33">
    <w:abstractNumId w:val="24"/>
  </w:num>
  <w:num w:numId="34">
    <w:abstractNumId w:val="34"/>
  </w:num>
  <w:num w:numId="35">
    <w:abstractNumId w:val="18"/>
  </w:num>
  <w:num w:numId="36">
    <w:abstractNumId w:val="37"/>
  </w:num>
  <w:num w:numId="37">
    <w:abstractNumId w:val="10"/>
  </w:num>
  <w:num w:numId="38">
    <w:abstractNumId w:val="38"/>
  </w:num>
  <w:num w:numId="39">
    <w:abstractNumId w:val="14"/>
  </w:num>
  <w:num w:numId="40">
    <w:abstractNumId w:val="25"/>
  </w:num>
  <w:num w:numId="41">
    <w:abstractNumId w:val="40"/>
  </w:num>
  <w:num w:numId="42">
    <w:abstractNumId w:val="17"/>
  </w:num>
  <w:num w:numId="43">
    <w:abstractNumId w:val="16"/>
  </w:num>
  <w:num w:numId="44">
    <w:abstractNumId w:val="12"/>
  </w:num>
  <w:num w:numId="45">
    <w:abstractNumId w:val="36"/>
  </w:num>
  <w:num w:numId="4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B3C"/>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3FDB"/>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0DA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19E4"/>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964"/>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2F16"/>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87248"/>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3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56"/>
    <w:rsid w:val="003004BB"/>
    <w:rsid w:val="00300964"/>
    <w:rsid w:val="00300B56"/>
    <w:rsid w:val="0030147C"/>
    <w:rsid w:val="00301785"/>
    <w:rsid w:val="003018F6"/>
    <w:rsid w:val="00302017"/>
    <w:rsid w:val="0030296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78E"/>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D9"/>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5A3D"/>
    <w:rsid w:val="00456089"/>
    <w:rsid w:val="004561CE"/>
    <w:rsid w:val="00456B4D"/>
    <w:rsid w:val="004573C7"/>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F8D"/>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5D19"/>
    <w:rsid w:val="004B643F"/>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2CA"/>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1F97"/>
    <w:rsid w:val="00642C83"/>
    <w:rsid w:val="00642EB8"/>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3F4F"/>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92D"/>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2A1"/>
    <w:rsid w:val="009B2D72"/>
    <w:rsid w:val="009B2E2E"/>
    <w:rsid w:val="009B2EEF"/>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3DDE"/>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4C0F"/>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CA1"/>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454"/>
    <w:rsid w:val="00C85D99"/>
    <w:rsid w:val="00C85DCA"/>
    <w:rsid w:val="00C85E05"/>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409"/>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641"/>
    <w:rsid w:val="00D0776E"/>
    <w:rsid w:val="00D07A78"/>
    <w:rsid w:val="00D07ACE"/>
    <w:rsid w:val="00D07DF9"/>
    <w:rsid w:val="00D07EB2"/>
    <w:rsid w:val="00D1035C"/>
    <w:rsid w:val="00D1039A"/>
    <w:rsid w:val="00D1054A"/>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AF7"/>
    <w:rsid w:val="00E61CB0"/>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8545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CATT2</cp:lastModifiedBy>
  <cp:revision>2</cp:revision>
  <cp:lastPrinted>2007-08-28T14:45:00Z</cp:lastPrinted>
  <dcterms:created xsi:type="dcterms:W3CDTF">2024-05-10T06:39:00Z</dcterms:created>
  <dcterms:modified xsi:type="dcterms:W3CDTF">2024-05-10T06:39:00Z</dcterms:modified>
</cp:coreProperties>
</file>